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A7857" w14:textId="77777777" w:rsidR="00A2402C" w:rsidRDefault="00A2402C">
      <w:pPr>
        <w:rPr>
          <w:rFonts w:asciiTheme="minorHAnsi" w:hAnsiTheme="minorHAnsi" w:cstheme="minorHAnsi"/>
          <w:b/>
          <w:bCs/>
          <w:sz w:val="32"/>
          <w:szCs w:val="32"/>
        </w:rPr>
      </w:pPr>
    </w:p>
    <w:p w14:paraId="07379D09" w14:textId="562AB59D" w:rsidR="00910D46" w:rsidRPr="00910D46" w:rsidRDefault="00910D46" w:rsidP="00910D46">
      <w:pPr>
        <w:jc w:val="right"/>
        <w:rPr>
          <w:rFonts w:asciiTheme="minorHAnsi" w:hAnsiTheme="minorHAnsi" w:cstheme="minorHAnsi"/>
        </w:rPr>
      </w:pPr>
      <w:r w:rsidRPr="00910D46">
        <w:rPr>
          <w:rFonts w:asciiTheme="minorHAnsi" w:hAnsiTheme="minorHAnsi" w:cstheme="minorHAnsi"/>
        </w:rPr>
        <w:t xml:space="preserve">Bern, </w:t>
      </w:r>
      <w:r w:rsidR="00657CB1">
        <w:rPr>
          <w:rFonts w:asciiTheme="minorHAnsi" w:hAnsiTheme="minorHAnsi" w:cstheme="minorHAnsi"/>
        </w:rPr>
        <w:t>30</w:t>
      </w:r>
      <w:r w:rsidRPr="00910D46">
        <w:rPr>
          <w:rFonts w:asciiTheme="minorHAnsi" w:hAnsiTheme="minorHAnsi" w:cstheme="minorHAnsi"/>
        </w:rPr>
        <w:t>.8.24</w:t>
      </w:r>
    </w:p>
    <w:p w14:paraId="1CECC4E3" w14:textId="77777777" w:rsidR="00910D46" w:rsidRDefault="00910D46">
      <w:pPr>
        <w:rPr>
          <w:rFonts w:asciiTheme="minorHAnsi" w:hAnsiTheme="minorHAnsi" w:cstheme="minorHAnsi"/>
          <w:b/>
          <w:bCs/>
          <w:sz w:val="32"/>
          <w:szCs w:val="32"/>
        </w:rPr>
      </w:pPr>
    </w:p>
    <w:p w14:paraId="29C5E414" w14:textId="79CA68FC" w:rsidR="00126DA0" w:rsidRPr="000E388F" w:rsidRDefault="00000000">
      <w:pPr>
        <w:rPr>
          <w:rFonts w:asciiTheme="minorHAnsi" w:hAnsiTheme="minorHAnsi" w:cstheme="minorHAnsi"/>
          <w:b/>
          <w:bCs/>
          <w:sz w:val="32"/>
          <w:szCs w:val="32"/>
        </w:rPr>
      </w:pPr>
      <w:r w:rsidRPr="000E388F">
        <w:rPr>
          <w:rFonts w:asciiTheme="minorHAnsi" w:hAnsiTheme="minorHAnsi" w:cstheme="minorHAnsi"/>
          <w:b/>
          <w:bCs/>
          <w:sz w:val="32"/>
          <w:szCs w:val="32"/>
        </w:rPr>
        <w:t>BKW will Wartefrist bei TAG normalisieren</w:t>
      </w:r>
    </w:p>
    <w:p w14:paraId="27CBAF94" w14:textId="77777777" w:rsidR="00126DA0" w:rsidRPr="000E388F" w:rsidRDefault="00126DA0">
      <w:pPr>
        <w:rPr>
          <w:rFonts w:asciiTheme="minorHAnsi" w:hAnsiTheme="minorHAnsi" w:cstheme="minorHAnsi"/>
          <w:b/>
          <w:bCs/>
        </w:rPr>
      </w:pPr>
    </w:p>
    <w:p w14:paraId="4C1B9236" w14:textId="06FAE243" w:rsidR="00126DA0" w:rsidRPr="000E388F" w:rsidRDefault="00000000">
      <w:pPr>
        <w:rPr>
          <w:rFonts w:asciiTheme="minorHAnsi" w:hAnsiTheme="minorHAnsi" w:cstheme="minorHAnsi"/>
          <w:b/>
          <w:bCs/>
        </w:rPr>
      </w:pPr>
      <w:r w:rsidRPr="000E388F">
        <w:rPr>
          <w:rFonts w:asciiTheme="minorHAnsi" w:hAnsiTheme="minorHAnsi" w:cstheme="minorHAnsi"/>
          <w:b/>
          <w:bCs/>
        </w:rPr>
        <w:t xml:space="preserve">Die BKW </w:t>
      </w:r>
      <w:r w:rsidR="00F645A4">
        <w:rPr>
          <w:rFonts w:asciiTheme="minorHAnsi" w:hAnsiTheme="minorHAnsi" w:cstheme="minorHAnsi"/>
          <w:b/>
          <w:bCs/>
        </w:rPr>
        <w:t>beteuert</w:t>
      </w:r>
      <w:r w:rsidRPr="000E388F">
        <w:rPr>
          <w:rFonts w:asciiTheme="minorHAnsi" w:hAnsiTheme="minorHAnsi" w:cstheme="minorHAnsi"/>
          <w:b/>
          <w:bCs/>
        </w:rPr>
        <w:t xml:space="preserve"> gegenüber VESE und der SSES , dass</w:t>
      </w:r>
      <w:r w:rsidR="00F645A4">
        <w:rPr>
          <w:rFonts w:asciiTheme="minorHAnsi" w:hAnsiTheme="minorHAnsi" w:cstheme="minorHAnsi"/>
          <w:b/>
          <w:bCs/>
        </w:rPr>
        <w:t xml:space="preserve"> sie alles daran setzt,</w:t>
      </w:r>
      <w:r w:rsidRPr="000E388F">
        <w:rPr>
          <w:rFonts w:asciiTheme="minorHAnsi" w:hAnsiTheme="minorHAnsi" w:cstheme="minorHAnsi"/>
          <w:b/>
          <w:bCs/>
        </w:rPr>
        <w:t xml:space="preserve"> bis Ende des Jahres bei den  technischen Anschlussgesuchen für Photovoltaikanlagen </w:t>
      </w:r>
      <w:r w:rsidR="00F645A4">
        <w:rPr>
          <w:rFonts w:asciiTheme="minorHAnsi" w:hAnsiTheme="minorHAnsi" w:cstheme="minorHAnsi"/>
          <w:b/>
          <w:bCs/>
        </w:rPr>
        <w:t>wieder im Courant normal zu sein</w:t>
      </w:r>
      <w:r w:rsidRPr="000E388F">
        <w:rPr>
          <w:rFonts w:asciiTheme="minorHAnsi" w:hAnsiTheme="minorHAnsi" w:cstheme="minorHAnsi"/>
          <w:b/>
          <w:bCs/>
        </w:rPr>
        <w:t>.</w:t>
      </w:r>
    </w:p>
    <w:p w14:paraId="58C50C77" w14:textId="77777777" w:rsidR="00126DA0" w:rsidRPr="000E388F" w:rsidRDefault="00126DA0">
      <w:pPr>
        <w:rPr>
          <w:rFonts w:asciiTheme="minorHAnsi" w:hAnsiTheme="minorHAnsi" w:cstheme="minorHAnsi"/>
        </w:rPr>
      </w:pPr>
    </w:p>
    <w:p w14:paraId="1A7C0BD2" w14:textId="77777777" w:rsidR="00126DA0" w:rsidRPr="000E388F" w:rsidRDefault="00126DA0">
      <w:pPr>
        <w:rPr>
          <w:rFonts w:asciiTheme="minorHAnsi" w:hAnsiTheme="minorHAnsi" w:cstheme="minorHAnsi"/>
        </w:rPr>
      </w:pPr>
    </w:p>
    <w:p w14:paraId="23DE41EB" w14:textId="77777777" w:rsidR="00126DA0" w:rsidRPr="000E388F" w:rsidRDefault="00000000">
      <w:pPr>
        <w:rPr>
          <w:rFonts w:asciiTheme="minorHAnsi" w:hAnsiTheme="minorHAnsi" w:cstheme="minorHAnsi"/>
        </w:rPr>
      </w:pPr>
      <w:r w:rsidRPr="000E388F">
        <w:rPr>
          <w:rFonts w:asciiTheme="minorHAnsi" w:hAnsiTheme="minorHAnsi" w:cstheme="minorHAnsi"/>
        </w:rPr>
        <w:t xml:space="preserve">In den letzten Monaten haben sich die Beschwerden aus dem Netzgebiet der BKW gehäuft. Die Antworten auf technische Anschlussgesuche (TAG) verzögern sich sehr lange. Zusätzlich kommt es beim Anschluss von neuen Solaranlagen zu sehr langen Wartefristen. Zusammen mit anderen Partnern sind VESE und die SSES bei der BKW vorstellig geworden, um über Lösungen für diese Problematik zu sprechen. </w:t>
      </w:r>
    </w:p>
    <w:p w14:paraId="2093AAEA" w14:textId="77777777" w:rsidR="00126DA0" w:rsidRPr="000E388F" w:rsidRDefault="00126DA0">
      <w:pPr>
        <w:rPr>
          <w:rFonts w:asciiTheme="minorHAnsi" w:hAnsiTheme="minorHAnsi" w:cstheme="minorHAnsi"/>
        </w:rPr>
      </w:pPr>
    </w:p>
    <w:p w14:paraId="5C10A4FA" w14:textId="77777777" w:rsidR="00126DA0" w:rsidRPr="000E388F" w:rsidRDefault="00000000">
      <w:pPr>
        <w:rPr>
          <w:rFonts w:asciiTheme="minorHAnsi" w:hAnsiTheme="minorHAnsi" w:cstheme="minorHAnsi"/>
          <w:b/>
          <w:bCs/>
        </w:rPr>
      </w:pPr>
      <w:r w:rsidRPr="000E388F">
        <w:rPr>
          <w:rFonts w:asciiTheme="minorHAnsi" w:hAnsiTheme="minorHAnsi" w:cstheme="minorHAnsi"/>
          <w:b/>
          <w:bCs/>
        </w:rPr>
        <w:t>Verbesserung versprochen</w:t>
      </w:r>
    </w:p>
    <w:p w14:paraId="05960016" w14:textId="77777777" w:rsidR="00126DA0" w:rsidRPr="000E388F" w:rsidRDefault="00000000">
      <w:pPr>
        <w:rPr>
          <w:rFonts w:asciiTheme="minorHAnsi" w:hAnsiTheme="minorHAnsi" w:cstheme="minorHAnsi"/>
        </w:rPr>
      </w:pPr>
      <w:r w:rsidRPr="000E388F">
        <w:rPr>
          <w:rFonts w:asciiTheme="minorHAnsi" w:hAnsiTheme="minorHAnsi" w:cstheme="minorHAnsi"/>
        </w:rPr>
        <w:t xml:space="preserve">Dabei hat die BKW versichert, dass sie bereits  im März 2024 mit entsprechenden Massnahmen die Trendwende bei der Bearbeitung von Anschlussgesuchen geschafft habe. Es würden mehr Gesuche abgearbeitet, als dass neue Gesuche eingehen. Der Rückstand habe trotz weiterhin rekordhohem Eingang von neuen Gesuchen über die letzten vier Monate bereits um 40% reduziert werden können. Das Unternehmen will weitere Massnahmen ergreifen, um den Abbau noch rascher voranzutreiben. «Die BKW setzt alles daran, dass bis Ende Jahr der Rückstand abgebaut und durchgängig normale Durchlaufzeiten erreicht werden», schreibt das Unternehmen gegenüber VESE. </w:t>
      </w:r>
    </w:p>
    <w:p w14:paraId="668E09BB" w14:textId="77777777" w:rsidR="00126DA0" w:rsidRPr="000E388F" w:rsidRDefault="00126DA0">
      <w:pPr>
        <w:rPr>
          <w:rFonts w:asciiTheme="minorHAnsi" w:hAnsiTheme="minorHAnsi" w:cstheme="minorHAnsi"/>
        </w:rPr>
      </w:pPr>
    </w:p>
    <w:p w14:paraId="72183E8C" w14:textId="77777777" w:rsidR="00126DA0" w:rsidRPr="000E388F" w:rsidRDefault="00000000">
      <w:pPr>
        <w:rPr>
          <w:rFonts w:asciiTheme="minorHAnsi" w:hAnsiTheme="minorHAnsi" w:cstheme="minorHAnsi"/>
          <w:b/>
          <w:bCs/>
        </w:rPr>
      </w:pPr>
      <w:r w:rsidRPr="000E388F">
        <w:rPr>
          <w:rFonts w:asciiTheme="minorHAnsi" w:hAnsiTheme="minorHAnsi" w:cstheme="minorHAnsi"/>
          <w:b/>
          <w:bCs/>
        </w:rPr>
        <w:t>Nicht alle Probleme sind gelöst</w:t>
      </w:r>
    </w:p>
    <w:p w14:paraId="2724651E" w14:textId="609F8566" w:rsidR="00126DA0" w:rsidRPr="000E388F" w:rsidRDefault="00000000">
      <w:pPr>
        <w:rPr>
          <w:rFonts w:asciiTheme="minorHAnsi" w:hAnsiTheme="minorHAnsi" w:cstheme="minorHAnsi"/>
        </w:rPr>
      </w:pPr>
      <w:r w:rsidRPr="000E388F">
        <w:rPr>
          <w:rFonts w:asciiTheme="minorHAnsi" w:hAnsiTheme="minorHAnsi" w:cstheme="minorHAnsi"/>
        </w:rPr>
        <w:t>Auch wenn die BKW Verbesserungen bei den administrativen Anschlussgesuchen verspricht, werden sich für einige Anlagen die Wartezeiten insgesamt möglicherweise kaum verändern. «Sind für den Anschluss einer Photovoltaikanlage Netzausbaumassnahmen notwendig, kann es in Abhängigkeit der Planungs- Bewilligungs- und Realisierungsprozesse weiterhin zu längeren Wartefristen kommen», schreibt das Unternehmen. VESE und die SSES verweisen darauf, dass ein Netzausbau auf die theoretischen Leistungen der angeschlossenen PV-Anlagen nicht zielführend ist. Damit entstünde ein überdimensioniertes und teures Netz. Die Politik ist gefordert, hier gute Lösungen zu finden. Beim anstehenden  Netzaus</w:t>
      </w:r>
      <w:r w:rsidR="00ED738B">
        <w:rPr>
          <w:rFonts w:asciiTheme="minorHAnsi" w:hAnsiTheme="minorHAnsi" w:cstheme="minorHAnsi"/>
        </w:rPr>
        <w:t>bau</w:t>
      </w:r>
      <w:r w:rsidRPr="000E388F">
        <w:rPr>
          <w:rFonts w:asciiTheme="minorHAnsi" w:hAnsiTheme="minorHAnsi" w:cstheme="minorHAnsi"/>
        </w:rPr>
        <w:t xml:space="preserve"> und umbau müssen nicht nur  PV-Anlagen sondern auch Wärmepumpen und E-Mobilität  intelligent eingebunden werden, damit Spitzenlasten vermieden werden können. Mit einer intelligenten Steuerung von Einspeisung und Verbrauch kann der kostenintensive Ausbau des Verteilnetzes massiv reduziert werden. Zudem kann auch der Anschluss neuer Anlagen beschleunigt werden. VESE und die SSES fordern die Politik auf, bei der vorliegenden Vorlage zur Netz-Beschleunigung ein Augenmerk auf eine intelligente, rasche und kostengünstige Anpassung der Netzinfrastruktur zu legen und wird selbst Vorschläge für einen volkswirtschaftlich sinnvollen Netzausbau vorlegen.</w:t>
      </w:r>
    </w:p>
    <w:p w14:paraId="3A47E4E0" w14:textId="77777777" w:rsidR="00126DA0" w:rsidRDefault="00126DA0">
      <w:pPr>
        <w:rPr>
          <w:rFonts w:asciiTheme="minorHAnsi" w:hAnsiTheme="minorHAnsi" w:cstheme="minorHAnsi"/>
        </w:rPr>
      </w:pPr>
    </w:p>
    <w:p w14:paraId="7F6A9ABA" w14:textId="77777777" w:rsidR="00D25111" w:rsidRDefault="00D25111">
      <w:pPr>
        <w:rPr>
          <w:rFonts w:asciiTheme="minorHAnsi" w:hAnsiTheme="minorHAnsi" w:cstheme="minorHAnsi"/>
        </w:rPr>
      </w:pPr>
    </w:p>
    <w:p w14:paraId="2B606EAF" w14:textId="0F0B7830" w:rsidR="00D25111" w:rsidRPr="00D25111" w:rsidRDefault="00D25111">
      <w:pPr>
        <w:rPr>
          <w:rFonts w:asciiTheme="minorHAnsi" w:hAnsiTheme="minorHAnsi" w:cstheme="minorHAnsi"/>
          <w:u w:val="single"/>
        </w:rPr>
      </w:pPr>
      <w:r w:rsidRPr="00D25111">
        <w:rPr>
          <w:rFonts w:asciiTheme="minorHAnsi" w:hAnsiTheme="minorHAnsi" w:cstheme="minorHAnsi"/>
          <w:u w:val="single"/>
        </w:rPr>
        <w:t>Rückfragen:</w:t>
      </w:r>
    </w:p>
    <w:p w14:paraId="359E65E3" w14:textId="21D3C23E" w:rsidR="00D25111" w:rsidRDefault="00D25111">
      <w:pPr>
        <w:rPr>
          <w:rFonts w:asciiTheme="minorHAnsi" w:hAnsiTheme="minorHAnsi" w:cstheme="minorHAnsi"/>
        </w:rPr>
      </w:pPr>
      <w:r>
        <w:rPr>
          <w:rFonts w:asciiTheme="minorHAnsi" w:hAnsiTheme="minorHAnsi" w:cstheme="minorHAnsi"/>
        </w:rPr>
        <w:t xml:space="preserve">Walter Sachs, Präsident VESE, </w:t>
      </w:r>
      <w:hyperlink r:id="rId6" w:history="1">
        <w:r w:rsidRPr="006C6182">
          <w:rPr>
            <w:rStyle w:val="Hyperlink"/>
            <w:rFonts w:asciiTheme="minorHAnsi" w:hAnsiTheme="minorHAnsi" w:cstheme="minorHAnsi"/>
          </w:rPr>
          <w:t>walter.sachs@vese.ch</w:t>
        </w:r>
      </w:hyperlink>
      <w:r>
        <w:rPr>
          <w:rFonts w:asciiTheme="minorHAnsi" w:hAnsiTheme="minorHAnsi" w:cstheme="minorHAnsi"/>
        </w:rPr>
        <w:t>, Tel. 076 528 09 36</w:t>
      </w:r>
    </w:p>
    <w:p w14:paraId="5BF02A81" w14:textId="402C0798" w:rsidR="00D25111" w:rsidRPr="000E388F" w:rsidRDefault="00D25111">
      <w:pPr>
        <w:rPr>
          <w:rFonts w:asciiTheme="minorHAnsi" w:hAnsiTheme="minorHAnsi" w:cstheme="minorHAnsi"/>
        </w:rPr>
      </w:pPr>
      <w:r>
        <w:rPr>
          <w:rFonts w:asciiTheme="minorHAnsi" w:hAnsiTheme="minorHAnsi" w:cstheme="minorHAnsi"/>
        </w:rPr>
        <w:t xml:space="preserve">Lucia Grüter, Vorstandsmitglied VESe, </w:t>
      </w:r>
      <w:hyperlink r:id="rId7" w:history="1">
        <w:r w:rsidRPr="006C6182">
          <w:rPr>
            <w:rStyle w:val="Hyperlink"/>
            <w:rFonts w:asciiTheme="minorHAnsi" w:hAnsiTheme="minorHAnsi" w:cstheme="minorHAnsi"/>
          </w:rPr>
          <w:t>lucia.grueter@vese.ch</w:t>
        </w:r>
      </w:hyperlink>
      <w:r>
        <w:rPr>
          <w:rFonts w:asciiTheme="minorHAnsi" w:hAnsiTheme="minorHAnsi" w:cstheme="minorHAnsi"/>
        </w:rPr>
        <w:t>, Tel. 079 390 08 91</w:t>
      </w:r>
    </w:p>
    <w:p w14:paraId="732428F5" w14:textId="77777777" w:rsidR="00126DA0" w:rsidRDefault="00126DA0">
      <w:pPr>
        <w:rPr>
          <w:rFonts w:ascii="Helvetica;sans-serif" w:hAnsi="Helvetica;sans-serif"/>
          <w:i/>
          <w:color w:val="000000"/>
          <w:sz w:val="18"/>
        </w:rPr>
      </w:pPr>
    </w:p>
    <w:p w14:paraId="4D443910" w14:textId="77777777" w:rsidR="00126DA0" w:rsidRDefault="00126DA0">
      <w:pPr>
        <w:rPr>
          <w:rFonts w:ascii="Helvetica;sans-serif" w:hAnsi="Helvetica;sans-serif"/>
          <w:i/>
          <w:color w:val="000000"/>
          <w:sz w:val="18"/>
        </w:rPr>
      </w:pPr>
    </w:p>
    <w:sectPr w:rsidR="00126DA0">
      <w:headerReference w:type="default" r:id="rId8"/>
      <w:pgSz w:w="11906" w:h="16838"/>
      <w:pgMar w:top="1134" w:right="1134" w:bottom="1134" w:left="1134"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F9CC6" w14:textId="77777777" w:rsidR="006D3672" w:rsidRDefault="006D3672" w:rsidP="000E388F">
      <w:r>
        <w:separator/>
      </w:r>
    </w:p>
  </w:endnote>
  <w:endnote w:type="continuationSeparator" w:id="0">
    <w:p w14:paraId="19BC6031" w14:textId="77777777" w:rsidR="006D3672" w:rsidRDefault="006D3672" w:rsidP="000E3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1"/>
    <w:family w:val="roman"/>
    <w:pitch w:val="variable"/>
  </w:font>
  <w:font w:name="Songti SC">
    <w:altName w:val="SimSun"/>
    <w:panose1 w:val="00000000000000000000"/>
    <w:charset w:val="00"/>
    <w:family w:val="roman"/>
    <w:notTrueType/>
    <w:pitch w:val="default"/>
  </w:font>
  <w:font w:name="Arial Unicode MS">
    <w:altName w:val="Yu Gothic"/>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PingFang SC">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sans-serif">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029B4A" w14:textId="77777777" w:rsidR="006D3672" w:rsidRDefault="006D3672" w:rsidP="000E388F">
      <w:r>
        <w:separator/>
      </w:r>
    </w:p>
  </w:footnote>
  <w:footnote w:type="continuationSeparator" w:id="0">
    <w:p w14:paraId="06A74EEB" w14:textId="77777777" w:rsidR="006D3672" w:rsidRDefault="006D3672" w:rsidP="000E3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5C3C2" w14:textId="0EC2276A" w:rsidR="000E388F" w:rsidRDefault="00A2402C">
    <w:pPr>
      <w:pStyle w:val="Kopfzeile"/>
    </w:pPr>
    <w:r>
      <w:rPr>
        <w:noProof/>
        <w:lang w:val="fr-CH" w:eastAsia="fr-CH"/>
      </w:rPr>
      <w:drawing>
        <wp:anchor distT="0" distB="0" distL="114300" distR="114300" simplePos="0" relativeHeight="251661312" behindDoc="1" locked="0" layoutInCell="1" allowOverlap="1" wp14:anchorId="3709B0A4" wp14:editId="57D0A157">
          <wp:simplePos x="0" y="0"/>
          <wp:positionH relativeFrom="page">
            <wp:posOffset>5911215</wp:posOffset>
          </wp:positionH>
          <wp:positionV relativeFrom="page">
            <wp:posOffset>161925</wp:posOffset>
          </wp:positionV>
          <wp:extent cx="1257300" cy="411480"/>
          <wp:effectExtent l="0" t="0" r="0" b="762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411480"/>
                  </a:xfrm>
                  <a:prstGeom prst="rect">
                    <a:avLst/>
                  </a:prstGeom>
                  <a:noFill/>
                </pic:spPr>
              </pic:pic>
            </a:graphicData>
          </a:graphic>
          <wp14:sizeRelH relativeFrom="page">
            <wp14:pctWidth>0</wp14:pctWidth>
          </wp14:sizeRelH>
          <wp14:sizeRelV relativeFrom="page">
            <wp14:pctHeight>0</wp14:pctHeight>
          </wp14:sizeRelV>
        </wp:anchor>
      </w:drawing>
    </w:r>
    <w:r>
      <w:rPr>
        <w:noProof/>
        <w:lang w:val="fr-CH" w:eastAsia="fr-CH"/>
      </w:rPr>
      <mc:AlternateContent>
        <mc:Choice Requires="wps">
          <w:drawing>
            <wp:anchor distT="0" distB="0" distL="114300" distR="114300" simplePos="0" relativeHeight="251659264" behindDoc="1" locked="0" layoutInCell="1" allowOverlap="1" wp14:anchorId="29071143" wp14:editId="496EBFEF">
              <wp:simplePos x="0" y="0"/>
              <wp:positionH relativeFrom="page">
                <wp:posOffset>720090</wp:posOffset>
              </wp:positionH>
              <wp:positionV relativeFrom="page">
                <wp:posOffset>269875</wp:posOffset>
              </wp:positionV>
              <wp:extent cx="4458335" cy="340995"/>
              <wp:effectExtent l="0" t="0" r="0" b="19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8335" cy="34099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4ECF53" w14:textId="77777777" w:rsidR="000E388F" w:rsidRPr="002E7BB3" w:rsidRDefault="000E388F" w:rsidP="000E388F">
                          <w:pPr>
                            <w:spacing w:line="224" w:lineRule="exact"/>
                            <w:ind w:left="20" w:right="-50"/>
                            <w:rPr>
                              <w:rFonts w:ascii="Arial" w:eastAsia="Arial" w:hAnsi="Arial" w:cs="Arial"/>
                              <w:sz w:val="20"/>
                              <w:szCs w:val="20"/>
                            </w:rPr>
                          </w:pPr>
                          <w:r w:rsidRPr="002E7BB3">
                            <w:rPr>
                              <w:rFonts w:ascii="Arial" w:eastAsia="Arial" w:hAnsi="Arial" w:cs="Arial"/>
                              <w:b/>
                              <w:bCs/>
                              <w:color w:val="014669"/>
                              <w:w w:val="94"/>
                              <w:sz w:val="20"/>
                              <w:szCs w:val="20"/>
                            </w:rPr>
                            <w:t>VESE</w:t>
                          </w:r>
                          <w:r w:rsidRPr="002E7BB3">
                            <w:rPr>
                              <w:rFonts w:ascii="Arial" w:eastAsia="Arial" w:hAnsi="Arial" w:cs="Arial"/>
                              <w:b/>
                              <w:bCs/>
                              <w:color w:val="014669"/>
                              <w:spacing w:val="-8"/>
                              <w:w w:val="94"/>
                              <w:sz w:val="20"/>
                              <w:szCs w:val="20"/>
                            </w:rPr>
                            <w:t xml:space="preserve"> </w:t>
                          </w:r>
                          <w:r w:rsidRPr="002E7BB3">
                            <w:rPr>
                              <w:rFonts w:ascii="Arial" w:eastAsia="Arial" w:hAnsi="Arial" w:cs="Arial"/>
                              <w:b/>
                              <w:bCs/>
                              <w:color w:val="014669"/>
                              <w:sz w:val="20"/>
                              <w:szCs w:val="20"/>
                            </w:rPr>
                            <w:t>-Verband</w:t>
                          </w:r>
                          <w:r w:rsidRPr="002E7BB3">
                            <w:rPr>
                              <w:rFonts w:ascii="Arial" w:eastAsia="Arial" w:hAnsi="Arial" w:cs="Arial"/>
                              <w:b/>
                              <w:bCs/>
                              <w:color w:val="014669"/>
                              <w:spacing w:val="17"/>
                              <w:sz w:val="20"/>
                              <w:szCs w:val="20"/>
                            </w:rPr>
                            <w:t xml:space="preserve"> </w:t>
                          </w:r>
                          <w:r w:rsidRPr="002E7BB3">
                            <w:rPr>
                              <w:rFonts w:ascii="Arial" w:eastAsia="Arial" w:hAnsi="Arial" w:cs="Arial"/>
                              <w:b/>
                              <w:bCs/>
                              <w:color w:val="014669"/>
                              <w:sz w:val="20"/>
                              <w:szCs w:val="20"/>
                            </w:rPr>
                            <w:t>unabhängiger</w:t>
                          </w:r>
                          <w:r w:rsidRPr="002E7BB3">
                            <w:rPr>
                              <w:rFonts w:ascii="Arial" w:eastAsia="Arial" w:hAnsi="Arial" w:cs="Arial"/>
                              <w:b/>
                              <w:bCs/>
                              <w:color w:val="014669"/>
                              <w:spacing w:val="-16"/>
                              <w:sz w:val="20"/>
                              <w:szCs w:val="20"/>
                            </w:rPr>
                            <w:t xml:space="preserve"> </w:t>
                          </w:r>
                          <w:r w:rsidRPr="002E7BB3">
                            <w:rPr>
                              <w:rFonts w:ascii="Arial" w:eastAsia="Arial" w:hAnsi="Arial" w:cs="Arial"/>
                              <w:b/>
                              <w:bCs/>
                              <w:color w:val="014669"/>
                              <w:w w:val="99"/>
                              <w:sz w:val="20"/>
                              <w:szCs w:val="20"/>
                            </w:rPr>
                            <w:t>Energieerzeuger,</w:t>
                          </w:r>
                          <w:r w:rsidRPr="002E7BB3">
                            <w:rPr>
                              <w:rFonts w:ascii="Arial" w:eastAsia="Arial" w:hAnsi="Arial" w:cs="Arial"/>
                              <w:b/>
                              <w:bCs/>
                              <w:color w:val="014669"/>
                              <w:spacing w:val="-30"/>
                              <w:sz w:val="20"/>
                              <w:szCs w:val="20"/>
                            </w:rPr>
                            <w:t xml:space="preserve"> </w:t>
                          </w:r>
                          <w:r w:rsidRPr="002E7BB3">
                            <w:rPr>
                              <w:rFonts w:ascii="Arial" w:eastAsia="Arial" w:hAnsi="Arial" w:cs="Arial"/>
                              <w:b/>
                              <w:bCs/>
                              <w:color w:val="014669"/>
                              <w:sz w:val="20"/>
                              <w:szCs w:val="20"/>
                            </w:rPr>
                            <w:t>eine</w:t>
                          </w:r>
                          <w:r w:rsidRPr="002E7BB3">
                            <w:rPr>
                              <w:rFonts w:ascii="Arial" w:eastAsia="Arial" w:hAnsi="Arial" w:cs="Arial"/>
                              <w:b/>
                              <w:bCs/>
                              <w:color w:val="014669"/>
                              <w:spacing w:val="-5"/>
                              <w:sz w:val="20"/>
                              <w:szCs w:val="20"/>
                            </w:rPr>
                            <w:t xml:space="preserve"> </w:t>
                          </w:r>
                          <w:r w:rsidRPr="002E7BB3">
                            <w:rPr>
                              <w:rFonts w:ascii="Arial" w:eastAsia="Arial" w:hAnsi="Arial" w:cs="Arial"/>
                              <w:b/>
                              <w:bCs/>
                              <w:color w:val="014669"/>
                              <w:w w:val="97"/>
                              <w:sz w:val="20"/>
                              <w:szCs w:val="20"/>
                            </w:rPr>
                            <w:t>Fachgruppe</w:t>
                          </w:r>
                          <w:r w:rsidRPr="002E7BB3">
                            <w:rPr>
                              <w:rFonts w:ascii="Arial" w:eastAsia="Arial" w:hAnsi="Arial" w:cs="Arial"/>
                              <w:b/>
                              <w:bCs/>
                              <w:color w:val="014669"/>
                              <w:spacing w:val="-19"/>
                              <w:w w:val="97"/>
                              <w:sz w:val="20"/>
                              <w:szCs w:val="20"/>
                            </w:rPr>
                            <w:t xml:space="preserve"> </w:t>
                          </w:r>
                          <w:r w:rsidRPr="002E7BB3">
                            <w:rPr>
                              <w:rFonts w:ascii="Arial" w:eastAsia="Arial" w:hAnsi="Arial" w:cs="Arial"/>
                              <w:b/>
                              <w:bCs/>
                              <w:color w:val="014669"/>
                              <w:sz w:val="20"/>
                              <w:szCs w:val="20"/>
                            </w:rPr>
                            <w:t>der</w:t>
                          </w:r>
                          <w:r w:rsidRPr="002E7BB3">
                            <w:rPr>
                              <w:rFonts w:ascii="Arial" w:eastAsia="Arial" w:hAnsi="Arial" w:cs="Arial"/>
                              <w:b/>
                              <w:bCs/>
                              <w:color w:val="014669"/>
                              <w:spacing w:val="-7"/>
                              <w:sz w:val="20"/>
                              <w:szCs w:val="20"/>
                            </w:rPr>
                            <w:t xml:space="preserve"> </w:t>
                          </w:r>
                          <w:r w:rsidRPr="002E7BB3">
                            <w:rPr>
                              <w:rFonts w:ascii="Arial" w:eastAsia="Arial" w:hAnsi="Arial" w:cs="Arial"/>
                              <w:b/>
                              <w:bCs/>
                              <w:color w:val="014669"/>
                              <w:sz w:val="20"/>
                              <w:szCs w:val="20"/>
                            </w:rPr>
                            <w:t>SSES</w:t>
                          </w:r>
                        </w:p>
                        <w:p w14:paraId="1F746A56" w14:textId="77777777" w:rsidR="000E388F" w:rsidRPr="002768A6" w:rsidRDefault="000E388F" w:rsidP="000E388F">
                          <w:pPr>
                            <w:rPr>
                              <w:color w:val="44546A" w:themeColor="text2"/>
                              <w:sz w:val="18"/>
                              <w:szCs w:val="18"/>
                            </w:rPr>
                          </w:pPr>
                          <w:r w:rsidRPr="002768A6">
                            <w:rPr>
                              <w:color w:val="44546A" w:themeColor="text2"/>
                              <w:sz w:val="18"/>
                              <w:szCs w:val="18"/>
                            </w:rPr>
                            <w:t>Aarbergergasse 21, 3011 Bern, www.vese.ch,Tel. 031</w:t>
                          </w:r>
                          <w:r>
                            <w:rPr>
                              <w:color w:val="44546A" w:themeColor="text2"/>
                              <w:sz w:val="18"/>
                              <w:szCs w:val="18"/>
                            </w:rPr>
                            <w:t xml:space="preserve"> </w:t>
                          </w:r>
                          <w:r w:rsidRPr="002768A6">
                            <w:rPr>
                              <w:color w:val="44546A" w:themeColor="text2"/>
                              <w:sz w:val="18"/>
                              <w:szCs w:val="18"/>
                            </w:rPr>
                            <w:t>371</w:t>
                          </w:r>
                          <w:r>
                            <w:rPr>
                              <w:color w:val="44546A" w:themeColor="text2"/>
                              <w:sz w:val="18"/>
                              <w:szCs w:val="18"/>
                            </w:rPr>
                            <w:t xml:space="preserve"> </w:t>
                          </w:r>
                          <w:r w:rsidRPr="002768A6">
                            <w:rPr>
                              <w:color w:val="44546A" w:themeColor="text2"/>
                              <w:sz w:val="18"/>
                              <w:szCs w:val="18"/>
                            </w:rPr>
                            <w:t xml:space="preserve">80 </w:t>
                          </w:r>
                          <w:r>
                            <w:rPr>
                              <w:color w:val="44546A" w:themeColor="text2"/>
                              <w:sz w:val="18"/>
                              <w:szCs w:val="18"/>
                            </w:rPr>
                            <w:t>00</w:t>
                          </w:r>
                          <w:r w:rsidRPr="002768A6">
                            <w:rPr>
                              <w:color w:val="44546A" w:themeColor="text2"/>
                              <w:sz w:val="18"/>
                              <w:szCs w:val="18"/>
                            </w:rPr>
                            <w:t>, E-Mail info@vese.ch</w:t>
                          </w:r>
                        </w:p>
                        <w:p w14:paraId="50202E26" w14:textId="77777777" w:rsidR="000E388F" w:rsidRPr="002E7BB3" w:rsidRDefault="000E388F" w:rsidP="000E388F">
                          <w:pPr>
                            <w:ind w:left="20" w:right="-20"/>
                            <w:rPr>
                              <w:rFonts w:ascii="Arial" w:eastAsia="Arial" w:hAnsi="Arial" w:cs="Arial"/>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071143" id="_x0000_t202" coordsize="21600,21600" o:spt="202" path="m,l,21600r21600,l21600,xe">
              <v:stroke joinstyle="miter"/>
              <v:path gradientshapeok="t" o:connecttype="rect"/>
            </v:shapetype>
            <v:shape id="Text Box 2" o:spid="_x0000_s1026" type="#_x0000_t202" style="position:absolute;margin-left:56.7pt;margin-top:21.25pt;width:351.05pt;height:26.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" fillcolor="white [3212]" stroked="f">
              <v:textbox inset="0,0,0,0">
                <w:txbxContent>
                  <w:p w14:paraId="394ECF53" w14:textId="77777777" w:rsidR="000E388F" w:rsidRPr="002E7BB3" w:rsidRDefault="000E388F" w:rsidP="000E388F">
                    <w:pPr>
                      <w:spacing w:line="224" w:lineRule="exact"/>
                      <w:ind w:left="20" w:right="-50"/>
                      <w:rPr>
                        <w:rFonts w:ascii="Arial" w:eastAsia="Arial" w:hAnsi="Arial" w:cs="Arial"/>
                        <w:sz w:val="20"/>
                        <w:szCs w:val="20"/>
                      </w:rPr>
                    </w:pPr>
                    <w:r w:rsidRPr="002E7BB3">
                      <w:rPr>
                        <w:rFonts w:ascii="Arial" w:eastAsia="Arial" w:hAnsi="Arial" w:cs="Arial"/>
                        <w:b/>
                        <w:bCs/>
                        <w:color w:val="014669"/>
                        <w:w w:val="94"/>
                        <w:sz w:val="20"/>
                        <w:szCs w:val="20"/>
                      </w:rPr>
                      <w:t>VESE</w:t>
                    </w:r>
                    <w:r w:rsidRPr="002E7BB3">
                      <w:rPr>
                        <w:rFonts w:ascii="Arial" w:eastAsia="Arial" w:hAnsi="Arial" w:cs="Arial"/>
                        <w:b/>
                        <w:bCs/>
                        <w:color w:val="014669"/>
                        <w:spacing w:val="-8"/>
                        <w:w w:val="94"/>
                        <w:sz w:val="20"/>
                        <w:szCs w:val="20"/>
                      </w:rPr>
                      <w:t xml:space="preserve"> </w:t>
                    </w:r>
                    <w:r w:rsidRPr="002E7BB3">
                      <w:rPr>
                        <w:rFonts w:ascii="Arial" w:eastAsia="Arial" w:hAnsi="Arial" w:cs="Arial"/>
                        <w:b/>
                        <w:bCs/>
                        <w:color w:val="014669"/>
                        <w:sz w:val="20"/>
                        <w:szCs w:val="20"/>
                      </w:rPr>
                      <w:t>-Verband</w:t>
                    </w:r>
                    <w:r w:rsidRPr="002E7BB3">
                      <w:rPr>
                        <w:rFonts w:ascii="Arial" w:eastAsia="Arial" w:hAnsi="Arial" w:cs="Arial"/>
                        <w:b/>
                        <w:bCs/>
                        <w:color w:val="014669"/>
                        <w:spacing w:val="17"/>
                        <w:sz w:val="20"/>
                        <w:szCs w:val="20"/>
                      </w:rPr>
                      <w:t xml:space="preserve"> </w:t>
                    </w:r>
                    <w:r w:rsidRPr="002E7BB3">
                      <w:rPr>
                        <w:rFonts w:ascii="Arial" w:eastAsia="Arial" w:hAnsi="Arial" w:cs="Arial"/>
                        <w:b/>
                        <w:bCs/>
                        <w:color w:val="014669"/>
                        <w:sz w:val="20"/>
                        <w:szCs w:val="20"/>
                      </w:rPr>
                      <w:t>unabhängiger</w:t>
                    </w:r>
                    <w:r w:rsidRPr="002E7BB3">
                      <w:rPr>
                        <w:rFonts w:ascii="Arial" w:eastAsia="Arial" w:hAnsi="Arial" w:cs="Arial"/>
                        <w:b/>
                        <w:bCs/>
                        <w:color w:val="014669"/>
                        <w:spacing w:val="-16"/>
                        <w:sz w:val="20"/>
                        <w:szCs w:val="20"/>
                      </w:rPr>
                      <w:t xml:space="preserve"> </w:t>
                    </w:r>
                    <w:r w:rsidRPr="002E7BB3">
                      <w:rPr>
                        <w:rFonts w:ascii="Arial" w:eastAsia="Arial" w:hAnsi="Arial" w:cs="Arial"/>
                        <w:b/>
                        <w:bCs/>
                        <w:color w:val="014669"/>
                        <w:w w:val="99"/>
                        <w:sz w:val="20"/>
                        <w:szCs w:val="20"/>
                      </w:rPr>
                      <w:t>Energieerzeuger,</w:t>
                    </w:r>
                    <w:r w:rsidRPr="002E7BB3">
                      <w:rPr>
                        <w:rFonts w:ascii="Arial" w:eastAsia="Arial" w:hAnsi="Arial" w:cs="Arial"/>
                        <w:b/>
                        <w:bCs/>
                        <w:color w:val="014669"/>
                        <w:spacing w:val="-30"/>
                        <w:sz w:val="20"/>
                        <w:szCs w:val="20"/>
                      </w:rPr>
                      <w:t xml:space="preserve"> </w:t>
                    </w:r>
                    <w:r w:rsidRPr="002E7BB3">
                      <w:rPr>
                        <w:rFonts w:ascii="Arial" w:eastAsia="Arial" w:hAnsi="Arial" w:cs="Arial"/>
                        <w:b/>
                        <w:bCs/>
                        <w:color w:val="014669"/>
                        <w:sz w:val="20"/>
                        <w:szCs w:val="20"/>
                      </w:rPr>
                      <w:t>eine</w:t>
                    </w:r>
                    <w:r w:rsidRPr="002E7BB3">
                      <w:rPr>
                        <w:rFonts w:ascii="Arial" w:eastAsia="Arial" w:hAnsi="Arial" w:cs="Arial"/>
                        <w:b/>
                        <w:bCs/>
                        <w:color w:val="014669"/>
                        <w:spacing w:val="-5"/>
                        <w:sz w:val="20"/>
                        <w:szCs w:val="20"/>
                      </w:rPr>
                      <w:t xml:space="preserve"> </w:t>
                    </w:r>
                    <w:r w:rsidRPr="002E7BB3">
                      <w:rPr>
                        <w:rFonts w:ascii="Arial" w:eastAsia="Arial" w:hAnsi="Arial" w:cs="Arial"/>
                        <w:b/>
                        <w:bCs/>
                        <w:color w:val="014669"/>
                        <w:w w:val="97"/>
                        <w:sz w:val="20"/>
                        <w:szCs w:val="20"/>
                      </w:rPr>
                      <w:t>Fachgruppe</w:t>
                    </w:r>
                    <w:r w:rsidRPr="002E7BB3">
                      <w:rPr>
                        <w:rFonts w:ascii="Arial" w:eastAsia="Arial" w:hAnsi="Arial" w:cs="Arial"/>
                        <w:b/>
                        <w:bCs/>
                        <w:color w:val="014669"/>
                        <w:spacing w:val="-19"/>
                        <w:w w:val="97"/>
                        <w:sz w:val="20"/>
                        <w:szCs w:val="20"/>
                      </w:rPr>
                      <w:t xml:space="preserve"> </w:t>
                    </w:r>
                    <w:r w:rsidRPr="002E7BB3">
                      <w:rPr>
                        <w:rFonts w:ascii="Arial" w:eastAsia="Arial" w:hAnsi="Arial" w:cs="Arial"/>
                        <w:b/>
                        <w:bCs/>
                        <w:color w:val="014669"/>
                        <w:sz w:val="20"/>
                        <w:szCs w:val="20"/>
                      </w:rPr>
                      <w:t>der</w:t>
                    </w:r>
                    <w:r w:rsidRPr="002E7BB3">
                      <w:rPr>
                        <w:rFonts w:ascii="Arial" w:eastAsia="Arial" w:hAnsi="Arial" w:cs="Arial"/>
                        <w:b/>
                        <w:bCs/>
                        <w:color w:val="014669"/>
                        <w:spacing w:val="-7"/>
                        <w:sz w:val="20"/>
                        <w:szCs w:val="20"/>
                      </w:rPr>
                      <w:t xml:space="preserve"> </w:t>
                    </w:r>
                    <w:r w:rsidRPr="002E7BB3">
                      <w:rPr>
                        <w:rFonts w:ascii="Arial" w:eastAsia="Arial" w:hAnsi="Arial" w:cs="Arial"/>
                        <w:b/>
                        <w:bCs/>
                        <w:color w:val="014669"/>
                        <w:sz w:val="20"/>
                        <w:szCs w:val="20"/>
                      </w:rPr>
                      <w:t>SSES</w:t>
                    </w:r>
                  </w:p>
                  <w:p w14:paraId="1F746A56" w14:textId="77777777" w:rsidR="000E388F" w:rsidRPr="002768A6" w:rsidRDefault="000E388F" w:rsidP="000E388F">
                    <w:pPr>
                      <w:rPr>
                        <w:color w:val="44546A" w:themeColor="text2"/>
                        <w:sz w:val="18"/>
                        <w:szCs w:val="18"/>
                      </w:rPr>
                    </w:pPr>
                    <w:r w:rsidRPr="002768A6">
                      <w:rPr>
                        <w:color w:val="44546A" w:themeColor="text2"/>
                        <w:sz w:val="18"/>
                        <w:szCs w:val="18"/>
                      </w:rPr>
                      <w:t>Aarbergergasse 21, 3011 Bern, www.vese.ch,Tel. 031</w:t>
                    </w:r>
                    <w:r>
                      <w:rPr>
                        <w:color w:val="44546A" w:themeColor="text2"/>
                        <w:sz w:val="18"/>
                        <w:szCs w:val="18"/>
                      </w:rPr>
                      <w:t xml:space="preserve"> </w:t>
                    </w:r>
                    <w:r w:rsidRPr="002768A6">
                      <w:rPr>
                        <w:color w:val="44546A" w:themeColor="text2"/>
                        <w:sz w:val="18"/>
                        <w:szCs w:val="18"/>
                      </w:rPr>
                      <w:t>371</w:t>
                    </w:r>
                    <w:r>
                      <w:rPr>
                        <w:color w:val="44546A" w:themeColor="text2"/>
                        <w:sz w:val="18"/>
                        <w:szCs w:val="18"/>
                      </w:rPr>
                      <w:t xml:space="preserve"> </w:t>
                    </w:r>
                    <w:r w:rsidRPr="002768A6">
                      <w:rPr>
                        <w:color w:val="44546A" w:themeColor="text2"/>
                        <w:sz w:val="18"/>
                        <w:szCs w:val="18"/>
                      </w:rPr>
                      <w:t xml:space="preserve">80 </w:t>
                    </w:r>
                    <w:r>
                      <w:rPr>
                        <w:color w:val="44546A" w:themeColor="text2"/>
                        <w:sz w:val="18"/>
                        <w:szCs w:val="18"/>
                      </w:rPr>
                      <w:t>00</w:t>
                    </w:r>
                    <w:r w:rsidRPr="002768A6">
                      <w:rPr>
                        <w:color w:val="44546A" w:themeColor="text2"/>
                        <w:sz w:val="18"/>
                        <w:szCs w:val="18"/>
                      </w:rPr>
                      <w:t>, E-Mail info@vese.ch</w:t>
                    </w:r>
                  </w:p>
                  <w:p w14:paraId="50202E26" w14:textId="77777777" w:rsidR="000E388F" w:rsidRPr="002E7BB3" w:rsidRDefault="000E388F" w:rsidP="000E388F">
                    <w:pPr>
                      <w:ind w:left="20" w:right="-20"/>
                      <w:rPr>
                        <w:rFonts w:ascii="Arial" w:eastAsia="Arial" w:hAnsi="Arial" w:cs="Arial"/>
                        <w:sz w:val="17"/>
                        <w:szCs w:val="17"/>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DA0"/>
    <w:rsid w:val="0007194F"/>
    <w:rsid w:val="000E388F"/>
    <w:rsid w:val="00126DA0"/>
    <w:rsid w:val="00246567"/>
    <w:rsid w:val="002A4881"/>
    <w:rsid w:val="003E643D"/>
    <w:rsid w:val="00516356"/>
    <w:rsid w:val="00540A98"/>
    <w:rsid w:val="005B0F30"/>
    <w:rsid w:val="005C56A9"/>
    <w:rsid w:val="005F2558"/>
    <w:rsid w:val="00657CB1"/>
    <w:rsid w:val="006D3672"/>
    <w:rsid w:val="00910D46"/>
    <w:rsid w:val="009149A8"/>
    <w:rsid w:val="00A2402C"/>
    <w:rsid w:val="00AE0687"/>
    <w:rsid w:val="00AF3F69"/>
    <w:rsid w:val="00B41822"/>
    <w:rsid w:val="00B7217A"/>
    <w:rsid w:val="00D25111"/>
    <w:rsid w:val="00D44112"/>
    <w:rsid w:val="00ED738B"/>
    <w:rsid w:val="00F645A4"/>
    <w:rsid w:val="00FC0CA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D9EDD"/>
  <w15:docId w15:val="{F2EB563E-F20A-49CA-9C37-F8DDB5C34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ngti SC" w:hAnsi="Liberation Serif" w:cs="Arial Unicode MS"/>
        <w:kern w:val="2"/>
        <w:sz w:val="24"/>
        <w:szCs w:val="24"/>
        <w:lang w:val="de-CH"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LineNumbering">
    <w:name w:val="Line Numbering"/>
  </w:style>
  <w:style w:type="paragraph" w:customStyle="1" w:styleId="Heading">
    <w:name w:val="Heading"/>
    <w:basedOn w:val="Standard"/>
    <w:next w:val="Textkrper"/>
    <w:qFormat/>
    <w:pPr>
      <w:keepNext/>
      <w:spacing w:before="240" w:after="120"/>
    </w:pPr>
    <w:rPr>
      <w:rFonts w:ascii="Liberation Sans" w:eastAsia="PingFang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berarbeitung">
    <w:name w:val="Revision"/>
    <w:uiPriority w:val="99"/>
    <w:semiHidden/>
    <w:qFormat/>
    <w:rsid w:val="0011725A"/>
    <w:pPr>
      <w:suppressAutoHyphens w:val="0"/>
    </w:pPr>
    <w:rPr>
      <w:rFonts w:cs="Mangal"/>
      <w:szCs w:val="21"/>
    </w:rPr>
  </w:style>
  <w:style w:type="paragraph" w:styleId="Kopfzeile">
    <w:name w:val="header"/>
    <w:basedOn w:val="Standard"/>
    <w:link w:val="KopfzeileZchn"/>
    <w:uiPriority w:val="99"/>
    <w:unhideWhenUsed/>
    <w:rsid w:val="000E388F"/>
    <w:pPr>
      <w:tabs>
        <w:tab w:val="center" w:pos="4536"/>
        <w:tab w:val="right" w:pos="9072"/>
      </w:tabs>
    </w:pPr>
    <w:rPr>
      <w:rFonts w:cs="Mangal"/>
      <w:szCs w:val="21"/>
    </w:rPr>
  </w:style>
  <w:style w:type="character" w:customStyle="1" w:styleId="KopfzeileZchn">
    <w:name w:val="Kopfzeile Zchn"/>
    <w:basedOn w:val="Absatz-Standardschriftart"/>
    <w:link w:val="Kopfzeile"/>
    <w:uiPriority w:val="99"/>
    <w:rsid w:val="000E388F"/>
    <w:rPr>
      <w:rFonts w:cs="Mangal"/>
      <w:szCs w:val="21"/>
    </w:rPr>
  </w:style>
  <w:style w:type="paragraph" w:styleId="Fuzeile">
    <w:name w:val="footer"/>
    <w:basedOn w:val="Standard"/>
    <w:link w:val="FuzeileZchn"/>
    <w:uiPriority w:val="99"/>
    <w:unhideWhenUsed/>
    <w:rsid w:val="000E388F"/>
    <w:pPr>
      <w:tabs>
        <w:tab w:val="center" w:pos="4536"/>
        <w:tab w:val="right" w:pos="9072"/>
      </w:tabs>
    </w:pPr>
    <w:rPr>
      <w:rFonts w:cs="Mangal"/>
      <w:szCs w:val="21"/>
    </w:rPr>
  </w:style>
  <w:style w:type="character" w:customStyle="1" w:styleId="FuzeileZchn">
    <w:name w:val="Fußzeile Zchn"/>
    <w:basedOn w:val="Absatz-Standardschriftart"/>
    <w:link w:val="Fuzeile"/>
    <w:uiPriority w:val="99"/>
    <w:rsid w:val="000E388F"/>
    <w:rPr>
      <w:rFonts w:cs="Mangal"/>
      <w:szCs w:val="21"/>
    </w:rPr>
  </w:style>
  <w:style w:type="character" w:styleId="Hyperlink">
    <w:name w:val="Hyperlink"/>
    <w:basedOn w:val="Absatz-Standardschriftart"/>
    <w:uiPriority w:val="99"/>
    <w:unhideWhenUsed/>
    <w:rsid w:val="00D25111"/>
    <w:rPr>
      <w:color w:val="0563C1" w:themeColor="hyperlink"/>
      <w:u w:val="single"/>
    </w:rPr>
  </w:style>
  <w:style w:type="character" w:styleId="NichtaufgelsteErwhnung">
    <w:name w:val="Unresolved Mention"/>
    <w:basedOn w:val="Absatz-Standardschriftart"/>
    <w:uiPriority w:val="99"/>
    <w:semiHidden/>
    <w:unhideWhenUsed/>
    <w:rsid w:val="00D251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lucia.grueter@vese.c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alter.sachs@vese.ch"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2535</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dc:description/>
  <cp:lastModifiedBy>w</cp:lastModifiedBy>
  <cp:revision>5</cp:revision>
  <cp:lastPrinted>2024-08-29T12:57:00Z</cp:lastPrinted>
  <dcterms:created xsi:type="dcterms:W3CDTF">2024-08-28T06:29:00Z</dcterms:created>
  <dcterms:modified xsi:type="dcterms:W3CDTF">2024-08-30T08:28:00Z</dcterms:modified>
  <dc:language>de-CH</dc:language>
</cp:coreProperties>
</file>