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C7A2" w14:textId="77777777" w:rsidR="00395B28" w:rsidRPr="00677D20" w:rsidRDefault="00395B28" w:rsidP="0071595F">
      <w:pPr>
        <w:spacing w:after="0" w:line="240" w:lineRule="auto"/>
        <w:jc w:val="both"/>
        <w:rPr>
          <w:rFonts w:ascii="Open Sans" w:hAnsi="Open Sans" w:cs="Open Sans"/>
          <w:b/>
        </w:rPr>
      </w:pPr>
      <w:r w:rsidRPr="00677D20">
        <w:rPr>
          <w:rFonts w:ascii="Open Sans" w:hAnsi="Open Sans" w:cs="Open Sans"/>
          <w:b/>
        </w:rPr>
        <w:t>Medienmitteilung</w:t>
      </w:r>
    </w:p>
    <w:p w14:paraId="078181F3" w14:textId="77777777" w:rsidR="002130B5" w:rsidRPr="00677D20" w:rsidRDefault="002130B5" w:rsidP="0071595F">
      <w:pPr>
        <w:spacing w:after="0" w:line="240" w:lineRule="auto"/>
        <w:jc w:val="both"/>
        <w:rPr>
          <w:rFonts w:ascii="Open Sans" w:hAnsi="Open Sans" w:cs="Open Sans"/>
          <w:b/>
          <w:sz w:val="36"/>
          <w:szCs w:val="36"/>
        </w:rPr>
      </w:pPr>
      <w:r w:rsidRPr="00677D20">
        <w:rPr>
          <w:rFonts w:ascii="Open Sans" w:hAnsi="Open Sans" w:cs="Open Sans"/>
          <w:b/>
          <w:sz w:val="36"/>
          <w:szCs w:val="36"/>
        </w:rPr>
        <w:t>Werkzeugkasten Rückliefertarife</w:t>
      </w:r>
    </w:p>
    <w:p w14:paraId="0E62F091" w14:textId="77777777" w:rsidR="002130B5" w:rsidRPr="00F631C9" w:rsidRDefault="002130B5" w:rsidP="0071595F">
      <w:pPr>
        <w:spacing w:after="0" w:line="240" w:lineRule="auto"/>
        <w:jc w:val="both"/>
        <w:rPr>
          <w:rFonts w:ascii="Open Sans" w:hAnsi="Open Sans" w:cs="Open Sans"/>
        </w:rPr>
      </w:pPr>
    </w:p>
    <w:p w14:paraId="04B3A161" w14:textId="79FFE5B3" w:rsidR="00B35483" w:rsidRPr="00F631C9" w:rsidRDefault="00AB7039" w:rsidP="0071595F">
      <w:pPr>
        <w:spacing w:after="0" w:line="240" w:lineRule="auto"/>
        <w:jc w:val="both"/>
        <w:rPr>
          <w:rFonts w:ascii="Open Sans" w:hAnsi="Open Sans" w:cs="Open Sans"/>
          <w:i/>
        </w:rPr>
      </w:pPr>
      <w:r w:rsidRPr="00F631C9">
        <w:rPr>
          <w:rFonts w:ascii="Open Sans" w:hAnsi="Open Sans" w:cs="Open Sans"/>
          <w:i/>
        </w:rPr>
        <w:t>Schwankende und tiefe Rückliefertarife sind ein</w:t>
      </w:r>
      <w:r w:rsidR="00B35483" w:rsidRPr="00F631C9">
        <w:rPr>
          <w:rFonts w:ascii="Open Sans" w:hAnsi="Open Sans" w:cs="Open Sans"/>
          <w:i/>
        </w:rPr>
        <w:t xml:space="preserve"> grosse</w:t>
      </w:r>
      <w:r w:rsidR="0005093C">
        <w:rPr>
          <w:rFonts w:ascii="Open Sans" w:hAnsi="Open Sans" w:cs="Open Sans"/>
          <w:i/>
        </w:rPr>
        <w:t>r Hinderungsgrund</w:t>
      </w:r>
      <w:r w:rsidR="00B35483" w:rsidRPr="00F631C9">
        <w:rPr>
          <w:rFonts w:ascii="Open Sans" w:hAnsi="Open Sans" w:cs="Open Sans"/>
          <w:i/>
        </w:rPr>
        <w:t xml:space="preserve"> für alle</w:t>
      </w:r>
      <w:r w:rsidRPr="00F631C9">
        <w:rPr>
          <w:rFonts w:ascii="Open Sans" w:hAnsi="Open Sans" w:cs="Open Sans"/>
          <w:i/>
        </w:rPr>
        <w:t>, die mit dem Bau einer Solaranlage dem Klima Gutes tun wollen</w:t>
      </w:r>
      <w:r w:rsidR="00E31DE3">
        <w:rPr>
          <w:rFonts w:ascii="Open Sans" w:hAnsi="Open Sans" w:cs="Open Sans"/>
          <w:i/>
        </w:rPr>
        <w:t xml:space="preserve">; im schlimmsten Fall stellen sie nach einigen Jahren fest, dass sich ihre Anlage </w:t>
      </w:r>
      <w:r w:rsidR="0005093C">
        <w:rPr>
          <w:rFonts w:ascii="Open Sans" w:hAnsi="Open Sans" w:cs="Open Sans"/>
          <w:i/>
        </w:rPr>
        <w:t>erst später als berechnet oder gar nicht amortisieren lässt</w:t>
      </w:r>
      <w:r w:rsidR="00E31DE3">
        <w:rPr>
          <w:rFonts w:ascii="Open Sans" w:hAnsi="Open Sans" w:cs="Open Sans"/>
          <w:i/>
        </w:rPr>
        <w:t>, was das Vertrauen in die ansonsten unumstrittene Solarenergie schwächt</w:t>
      </w:r>
      <w:r w:rsidR="00B35483" w:rsidRPr="00F631C9">
        <w:rPr>
          <w:rFonts w:ascii="Open Sans" w:hAnsi="Open Sans" w:cs="Open Sans"/>
          <w:i/>
        </w:rPr>
        <w:t>.</w:t>
      </w:r>
      <w:r w:rsidR="0071595F">
        <w:rPr>
          <w:rFonts w:ascii="Open Sans" w:hAnsi="Open Sans" w:cs="Open Sans"/>
          <w:i/>
        </w:rPr>
        <w:t xml:space="preserve"> </w:t>
      </w:r>
      <w:r w:rsidR="00B35483" w:rsidRPr="00F631C9">
        <w:rPr>
          <w:rFonts w:ascii="Open Sans" w:hAnsi="Open Sans" w:cs="Open Sans"/>
          <w:i/>
        </w:rPr>
        <w:t>Der Werkzeugkasten Rückliefertarife des Verbands unabhängiger Energieerzeuger</w:t>
      </w:r>
      <w:r w:rsidR="00E31DE3">
        <w:rPr>
          <w:rFonts w:ascii="Open Sans" w:hAnsi="Open Sans" w:cs="Open Sans"/>
          <w:i/>
        </w:rPr>
        <w:t xml:space="preserve"> VESE -</w:t>
      </w:r>
      <w:r w:rsidR="00B35483" w:rsidRPr="00F631C9">
        <w:rPr>
          <w:rFonts w:ascii="Open Sans" w:hAnsi="Open Sans" w:cs="Open Sans"/>
          <w:i/>
        </w:rPr>
        <w:t xml:space="preserve"> eine</w:t>
      </w:r>
      <w:r w:rsidR="00677D20">
        <w:rPr>
          <w:rFonts w:ascii="Open Sans" w:hAnsi="Open Sans" w:cs="Open Sans"/>
          <w:i/>
        </w:rPr>
        <w:t>r</w:t>
      </w:r>
      <w:r w:rsidR="00B35483" w:rsidRPr="00F631C9">
        <w:rPr>
          <w:rFonts w:ascii="Open Sans" w:hAnsi="Open Sans" w:cs="Open Sans"/>
          <w:i/>
        </w:rPr>
        <w:t xml:space="preserve"> Fachgruppe der </w:t>
      </w:r>
      <w:r w:rsidR="0071595F">
        <w:rPr>
          <w:rFonts w:ascii="Open Sans" w:hAnsi="Open Sans" w:cs="Open Sans"/>
          <w:i/>
        </w:rPr>
        <w:t xml:space="preserve">Schweizerischen Vereinigung für Sonnenenergie </w:t>
      </w:r>
      <w:r w:rsidR="00E31DE3">
        <w:rPr>
          <w:rFonts w:ascii="Open Sans" w:hAnsi="Open Sans" w:cs="Open Sans"/>
          <w:i/>
        </w:rPr>
        <w:t>-</w:t>
      </w:r>
      <w:r w:rsidR="00B35483" w:rsidRPr="00F631C9">
        <w:rPr>
          <w:rFonts w:ascii="Open Sans" w:hAnsi="Open Sans" w:cs="Open Sans"/>
          <w:i/>
        </w:rPr>
        <w:t xml:space="preserve"> </w:t>
      </w:r>
      <w:r w:rsidR="0089198A" w:rsidRPr="00F631C9">
        <w:rPr>
          <w:rFonts w:ascii="Open Sans" w:hAnsi="Open Sans" w:cs="Open Sans"/>
          <w:i/>
        </w:rPr>
        <w:t>setzt</w:t>
      </w:r>
      <w:r w:rsidR="00B35483" w:rsidRPr="00F631C9">
        <w:rPr>
          <w:rFonts w:ascii="Open Sans" w:hAnsi="Open Sans" w:cs="Open Sans"/>
          <w:i/>
        </w:rPr>
        <w:t xml:space="preserve"> genau an diesem Punkt an.</w:t>
      </w:r>
    </w:p>
    <w:p w14:paraId="7A42AA47" w14:textId="6607665D" w:rsidR="00B35483" w:rsidRDefault="00B35483">
      <w:pPr>
        <w:spacing w:after="0" w:line="240" w:lineRule="auto"/>
        <w:jc w:val="both"/>
        <w:rPr>
          <w:rFonts w:ascii="Open Sans" w:hAnsi="Open Sans" w:cs="Open Sans"/>
        </w:rPr>
      </w:pPr>
    </w:p>
    <w:p w14:paraId="46590479" w14:textId="07C7C866" w:rsidR="0071595F" w:rsidRPr="00F631C9" w:rsidRDefault="0071595F">
      <w:pPr>
        <w:spacing w:after="0" w:line="240" w:lineRule="auto"/>
        <w:jc w:val="both"/>
        <w:rPr>
          <w:rFonts w:ascii="Open Sans" w:hAnsi="Open Sans" w:cs="Open Sans"/>
          <w:b/>
        </w:rPr>
      </w:pPr>
      <w:r w:rsidRPr="00F631C9">
        <w:rPr>
          <w:rFonts w:ascii="Open Sans" w:hAnsi="Open Sans" w:cs="Open Sans"/>
          <w:b/>
        </w:rPr>
        <w:t>Höhere und stabile Rückliefertarife</w:t>
      </w:r>
      <w:r w:rsidR="00677D20">
        <w:rPr>
          <w:rFonts w:ascii="Open Sans" w:hAnsi="Open Sans" w:cs="Open Sans"/>
          <w:b/>
        </w:rPr>
        <w:t xml:space="preserve"> </w:t>
      </w:r>
      <w:r w:rsidRPr="00F631C9">
        <w:rPr>
          <w:rFonts w:ascii="Open Sans" w:hAnsi="Open Sans" w:cs="Open Sans"/>
          <w:b/>
        </w:rPr>
        <w:t>- warum überhaupt?</w:t>
      </w:r>
    </w:p>
    <w:p w14:paraId="44EEFC1D" w14:textId="05AA57D3" w:rsidR="0071595F" w:rsidRDefault="0071595F">
      <w:pPr>
        <w:spacing w:after="0" w:line="240" w:lineRule="auto"/>
        <w:jc w:val="both"/>
        <w:rPr>
          <w:rFonts w:ascii="Open Sans" w:hAnsi="Open Sans" w:cs="Open Sans"/>
        </w:rPr>
      </w:pPr>
      <w:r w:rsidRPr="00F631C9">
        <w:rPr>
          <w:rFonts w:ascii="Open Sans" w:hAnsi="Open Sans" w:cs="Open Sans"/>
        </w:rPr>
        <w:t xml:space="preserve">Heute ist es eine reine Glückssache, welchen Rückliefertarif ein Solaranlagenbesitzer erhält. Wie die Übersichtskarte </w:t>
      </w:r>
      <w:hyperlink r:id="rId6" w:history="1">
        <w:r w:rsidRPr="005012F2">
          <w:rPr>
            <w:rStyle w:val="Hyperlink"/>
            <w:rFonts w:ascii="Open Sans" w:hAnsi="Open Sans" w:cs="Open Sans"/>
          </w:rPr>
          <w:t>pvtarif.ch</w:t>
        </w:r>
      </w:hyperlink>
      <w:r w:rsidRPr="00F631C9">
        <w:rPr>
          <w:rFonts w:ascii="Open Sans" w:hAnsi="Open Sans" w:cs="Open Sans"/>
        </w:rPr>
        <w:t xml:space="preserve"> zeigt, sind die Tarife </w:t>
      </w:r>
      <w:r>
        <w:rPr>
          <w:rFonts w:ascii="Open Sans" w:hAnsi="Open Sans" w:cs="Open Sans"/>
        </w:rPr>
        <w:t>vom</w:t>
      </w:r>
      <w:r w:rsidRPr="00F631C9">
        <w:rPr>
          <w:rFonts w:ascii="Open Sans" w:hAnsi="Open Sans" w:cs="Open Sans"/>
        </w:rPr>
        <w:t xml:space="preserve"> Versorgungsgebiet </w:t>
      </w:r>
      <w:r>
        <w:rPr>
          <w:rFonts w:ascii="Open Sans" w:hAnsi="Open Sans" w:cs="Open Sans"/>
        </w:rPr>
        <w:t>abhängig und verändern sich</w:t>
      </w:r>
      <w:r w:rsidRPr="00F631C9">
        <w:rPr>
          <w:rFonts w:ascii="Open Sans" w:hAnsi="Open Sans" w:cs="Open Sans"/>
        </w:rPr>
        <w:t xml:space="preserve"> über die Zeit. </w:t>
      </w:r>
      <w:r w:rsidR="0005093C">
        <w:rPr>
          <w:rFonts w:ascii="Open Sans" w:hAnsi="Open Sans" w:cs="Open Sans"/>
        </w:rPr>
        <w:t>Deswegen</w:t>
      </w:r>
      <w:r w:rsidRPr="00F631C9">
        <w:rPr>
          <w:rFonts w:ascii="Open Sans" w:hAnsi="Open Sans" w:cs="Open Sans"/>
        </w:rPr>
        <w:t xml:space="preserve"> lässt sich im Voraus nicht kalkulieren, wie schnell</w:t>
      </w:r>
      <w:r w:rsidR="00677D20">
        <w:rPr>
          <w:rFonts w:ascii="Open Sans" w:hAnsi="Open Sans" w:cs="Open Sans"/>
        </w:rPr>
        <w:t xml:space="preserve"> und ob</w:t>
      </w:r>
      <w:r w:rsidRPr="00F631C9">
        <w:rPr>
          <w:rFonts w:ascii="Open Sans" w:hAnsi="Open Sans" w:cs="Open Sans"/>
        </w:rPr>
        <w:t xml:space="preserve"> sich eine Anlage amortisiert. Dies schafft Unsicherheiten </w:t>
      </w:r>
      <w:proofErr w:type="gramStart"/>
      <w:r w:rsidRPr="00F631C9">
        <w:rPr>
          <w:rFonts w:ascii="Open Sans" w:hAnsi="Open Sans" w:cs="Open Sans"/>
        </w:rPr>
        <w:t>bei den Investor</w:t>
      </w:r>
      <w:r w:rsidR="0005093C">
        <w:rPr>
          <w:rFonts w:ascii="Open Sans" w:hAnsi="Open Sans" w:cs="Open Sans"/>
        </w:rPr>
        <w:t>Innen</w:t>
      </w:r>
      <w:proofErr w:type="gramEnd"/>
      <w:r w:rsidRPr="00F631C9">
        <w:rPr>
          <w:rFonts w:ascii="Open Sans" w:hAnsi="Open Sans" w:cs="Open Sans"/>
        </w:rPr>
        <w:t xml:space="preserve"> und hemmt damit den Ausbau. Gerade bei grösseren PV-Anlagen ist die Situation besonders dramatisch: Denn </w:t>
      </w:r>
      <w:r>
        <w:rPr>
          <w:rFonts w:ascii="Open Sans" w:hAnsi="Open Sans" w:cs="Open Sans"/>
        </w:rPr>
        <w:t>ohne hohen</w:t>
      </w:r>
      <w:r w:rsidRPr="00F631C9">
        <w:rPr>
          <w:rFonts w:ascii="Open Sans" w:hAnsi="Open Sans" w:cs="Open Sans"/>
        </w:rPr>
        <w:t xml:space="preserve"> Eigenverbrauch sind </w:t>
      </w:r>
      <w:r>
        <w:rPr>
          <w:rFonts w:ascii="Open Sans" w:hAnsi="Open Sans" w:cs="Open Sans"/>
        </w:rPr>
        <w:t xml:space="preserve">diese </w:t>
      </w:r>
      <w:r w:rsidRPr="00F631C9">
        <w:rPr>
          <w:rFonts w:ascii="Open Sans" w:hAnsi="Open Sans" w:cs="Open Sans"/>
        </w:rPr>
        <w:t xml:space="preserve">auf einen </w:t>
      </w:r>
      <w:r>
        <w:rPr>
          <w:rFonts w:ascii="Open Sans" w:hAnsi="Open Sans" w:cs="Open Sans"/>
        </w:rPr>
        <w:t>stabilen</w:t>
      </w:r>
      <w:r w:rsidRPr="00F631C9">
        <w:rPr>
          <w:rFonts w:ascii="Open Sans" w:hAnsi="Open Sans" w:cs="Open Sans"/>
        </w:rPr>
        <w:t xml:space="preserve"> Rückliefertarif angewiesen, damit </w:t>
      </w:r>
      <w:r w:rsidR="00677D20">
        <w:rPr>
          <w:rFonts w:ascii="Open Sans" w:hAnsi="Open Sans" w:cs="Open Sans"/>
        </w:rPr>
        <w:t>deren Amortisation gerechnet werden kann</w:t>
      </w:r>
      <w:r w:rsidRPr="00F631C9">
        <w:rPr>
          <w:rFonts w:ascii="Open Sans" w:hAnsi="Open Sans" w:cs="Open Sans"/>
        </w:rPr>
        <w:t>.</w:t>
      </w:r>
    </w:p>
    <w:p w14:paraId="12E06A41" w14:textId="77777777" w:rsidR="0071595F" w:rsidRDefault="0071595F">
      <w:pPr>
        <w:spacing w:after="0" w:line="240" w:lineRule="auto"/>
        <w:jc w:val="both"/>
        <w:rPr>
          <w:rFonts w:ascii="Open Sans" w:hAnsi="Open Sans" w:cs="Open Sans"/>
        </w:rPr>
      </w:pPr>
    </w:p>
    <w:p w14:paraId="6A8B4DCB" w14:textId="77777777" w:rsidR="00F631C9" w:rsidRPr="00F631C9" w:rsidRDefault="00F631C9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Inhalt des Werkzeugkastens</w:t>
      </w:r>
    </w:p>
    <w:p w14:paraId="5E83169D" w14:textId="3FBB8A87" w:rsidR="0071595F" w:rsidRPr="00F631C9" w:rsidRDefault="001A027F">
      <w:pPr>
        <w:spacing w:after="0" w:line="240" w:lineRule="auto"/>
        <w:jc w:val="both"/>
        <w:rPr>
          <w:rFonts w:ascii="Open Sans" w:hAnsi="Open Sans" w:cs="Open Sans"/>
          <w:b/>
        </w:rPr>
      </w:pPr>
      <w:r w:rsidRPr="00F631C9">
        <w:rPr>
          <w:rFonts w:ascii="Open Sans" w:hAnsi="Open Sans" w:cs="Open Sans"/>
        </w:rPr>
        <w:t xml:space="preserve">Des Handwerkers Helfer sind im Werkzeugkasten versteckt: Ohne ihn könnte nichts gehämmert oder geschraubt werden. </w:t>
      </w:r>
      <w:r w:rsidR="0071595F">
        <w:rPr>
          <w:rFonts w:ascii="Open Sans" w:hAnsi="Open Sans" w:cs="Open Sans"/>
        </w:rPr>
        <w:t>Dort</w:t>
      </w:r>
      <w:r w:rsidRPr="00F631C9">
        <w:rPr>
          <w:rFonts w:ascii="Open Sans" w:hAnsi="Open Sans" w:cs="Open Sans"/>
        </w:rPr>
        <w:t xml:space="preserve"> setzt der Werkzeugkasten Rückliefertarife an</w:t>
      </w:r>
      <w:r w:rsidR="0071595F">
        <w:rPr>
          <w:rFonts w:ascii="Open Sans" w:hAnsi="Open Sans" w:cs="Open Sans"/>
        </w:rPr>
        <w:t>:</w:t>
      </w:r>
      <w:r w:rsidRPr="00F631C9">
        <w:rPr>
          <w:rFonts w:ascii="Open Sans" w:hAnsi="Open Sans" w:cs="Open Sans"/>
        </w:rPr>
        <w:t xml:space="preserve"> er </w:t>
      </w:r>
      <w:proofErr w:type="gramStart"/>
      <w:r w:rsidR="0071595F">
        <w:rPr>
          <w:rFonts w:ascii="Open Sans" w:hAnsi="Open Sans" w:cs="Open Sans"/>
        </w:rPr>
        <w:t xml:space="preserve">enthält </w:t>
      </w:r>
      <w:r w:rsidR="0071595F" w:rsidRPr="00F631C9">
        <w:rPr>
          <w:rFonts w:ascii="Open Sans" w:hAnsi="Open Sans" w:cs="Open Sans"/>
        </w:rPr>
        <w:t xml:space="preserve"> </w:t>
      </w:r>
      <w:r w:rsidRPr="00F631C9">
        <w:rPr>
          <w:rFonts w:ascii="Open Sans" w:hAnsi="Open Sans" w:cs="Open Sans"/>
        </w:rPr>
        <w:t>Arbeitshilfen</w:t>
      </w:r>
      <w:proofErr w:type="gramEnd"/>
      <w:r w:rsidRPr="00F631C9">
        <w:rPr>
          <w:rFonts w:ascii="Open Sans" w:hAnsi="Open Sans" w:cs="Open Sans"/>
        </w:rPr>
        <w:t xml:space="preserve"> für </w:t>
      </w:r>
      <w:r w:rsidR="0071595F">
        <w:rPr>
          <w:rFonts w:ascii="Open Sans" w:hAnsi="Open Sans" w:cs="Open Sans"/>
        </w:rPr>
        <w:t>politisch Aktive</w:t>
      </w:r>
      <w:r w:rsidRPr="00F631C9">
        <w:rPr>
          <w:rFonts w:ascii="Open Sans" w:hAnsi="Open Sans" w:cs="Open Sans"/>
        </w:rPr>
        <w:t>, um höhere und vor allem stabile Rückliefertarif</w:t>
      </w:r>
      <w:r w:rsidR="00E31DE3">
        <w:rPr>
          <w:rFonts w:ascii="Open Sans" w:hAnsi="Open Sans" w:cs="Open Sans"/>
        </w:rPr>
        <w:t>e</w:t>
      </w:r>
      <w:r w:rsidRPr="00F631C9">
        <w:rPr>
          <w:rFonts w:ascii="Open Sans" w:hAnsi="Open Sans" w:cs="Open Sans"/>
        </w:rPr>
        <w:t xml:space="preserve"> zu fordern. Das Kernstück bilde</w:t>
      </w:r>
      <w:r w:rsidR="00E31DE3">
        <w:rPr>
          <w:rFonts w:ascii="Open Sans" w:hAnsi="Open Sans" w:cs="Open Sans"/>
        </w:rPr>
        <w:t>n</w:t>
      </w:r>
      <w:r w:rsidRPr="00F631C9">
        <w:rPr>
          <w:rFonts w:ascii="Open Sans" w:hAnsi="Open Sans" w:cs="Open Sans"/>
        </w:rPr>
        <w:t xml:space="preserve"> verschiedene Vorlagen für Anträge </w:t>
      </w:r>
      <w:r w:rsidR="00E31DE3">
        <w:rPr>
          <w:rFonts w:ascii="Open Sans" w:hAnsi="Open Sans" w:cs="Open Sans"/>
        </w:rPr>
        <w:t>auf Gemeinde- oder Kantonsebene.</w:t>
      </w:r>
      <w:r w:rsidRPr="00F631C9">
        <w:rPr>
          <w:rFonts w:ascii="Open Sans" w:hAnsi="Open Sans" w:cs="Open Sans"/>
        </w:rPr>
        <w:t xml:space="preserve"> Die</w:t>
      </w:r>
      <w:r w:rsidR="00AB7039" w:rsidRPr="00F631C9">
        <w:rPr>
          <w:rFonts w:ascii="Open Sans" w:hAnsi="Open Sans" w:cs="Open Sans"/>
        </w:rPr>
        <w:t xml:space="preserve">se </w:t>
      </w:r>
      <w:r w:rsidRPr="00F631C9">
        <w:rPr>
          <w:rFonts w:ascii="Open Sans" w:hAnsi="Open Sans" w:cs="Open Sans"/>
        </w:rPr>
        <w:t xml:space="preserve">werden von einem Argumentarium und einer Informationsbroschüre begleitet. Zweiteres soll insbesondere Personen, welche </w:t>
      </w:r>
      <w:r w:rsidR="00395B28" w:rsidRPr="00F631C9">
        <w:rPr>
          <w:rFonts w:ascii="Open Sans" w:hAnsi="Open Sans" w:cs="Open Sans"/>
        </w:rPr>
        <w:t>sich im Energiebereich noch nicht so gut auskennen, den Einstieg erleichtern. Auch eine Vorlage für eine Medienmitteilung sowie das Positionspapier</w:t>
      </w:r>
      <w:r w:rsidR="00677D20">
        <w:rPr>
          <w:rFonts w:ascii="Open Sans" w:hAnsi="Open Sans" w:cs="Open Sans"/>
        </w:rPr>
        <w:t xml:space="preserve"> </w:t>
      </w:r>
      <w:r w:rsidR="00395B28" w:rsidRPr="00F631C9">
        <w:rPr>
          <w:rFonts w:ascii="Open Sans" w:hAnsi="Open Sans" w:cs="Open Sans"/>
        </w:rPr>
        <w:t>de</w:t>
      </w:r>
      <w:r w:rsidR="00677D20">
        <w:rPr>
          <w:rFonts w:ascii="Open Sans" w:hAnsi="Open Sans" w:cs="Open Sans"/>
        </w:rPr>
        <w:t>s</w:t>
      </w:r>
      <w:r w:rsidR="00395B28" w:rsidRPr="00F631C9">
        <w:rPr>
          <w:rFonts w:ascii="Open Sans" w:hAnsi="Open Sans" w:cs="Open Sans"/>
        </w:rPr>
        <w:t xml:space="preserve"> VESE zur Thematik ist darin zu finden.</w:t>
      </w:r>
      <w:r w:rsidR="0089198A" w:rsidRPr="00F631C9">
        <w:rPr>
          <w:rFonts w:ascii="Open Sans" w:hAnsi="Open Sans" w:cs="Open Sans"/>
        </w:rPr>
        <w:t xml:space="preserve"> Der Werkzeugkasten kann</w:t>
      </w:r>
      <w:r w:rsidR="00677D20">
        <w:rPr>
          <w:rFonts w:ascii="Open Sans" w:hAnsi="Open Sans" w:cs="Open Sans"/>
        </w:rPr>
        <w:t xml:space="preserve"> unter</w:t>
      </w:r>
      <w:r w:rsidR="0089198A" w:rsidRPr="00F631C9">
        <w:rPr>
          <w:rFonts w:ascii="Open Sans" w:hAnsi="Open Sans" w:cs="Open Sans"/>
        </w:rPr>
        <w:t xml:space="preserve"> </w:t>
      </w:r>
      <w:hyperlink r:id="rId7" w:history="1">
        <w:r w:rsidR="00677D20" w:rsidRPr="00677D20">
          <w:rPr>
            <w:rStyle w:val="Hyperlink"/>
            <w:rFonts w:ascii="Open Sans" w:hAnsi="Open Sans" w:cs="Open Sans"/>
          </w:rPr>
          <w:t>https://www.vese.ch/werkzeugkasten</w:t>
        </w:r>
      </w:hyperlink>
      <w:r w:rsidR="00E31DE3">
        <w:rPr>
          <w:rFonts w:ascii="Open Sans" w:hAnsi="Open Sans" w:cs="Open Sans"/>
        </w:rPr>
        <w:t xml:space="preserve"> </w:t>
      </w:r>
      <w:r w:rsidR="0005093C">
        <w:rPr>
          <w:rFonts w:ascii="Open Sans" w:hAnsi="Open Sans" w:cs="Open Sans"/>
        </w:rPr>
        <w:t xml:space="preserve">gratis </w:t>
      </w:r>
      <w:r w:rsidR="0089198A" w:rsidRPr="00F631C9">
        <w:rPr>
          <w:rFonts w:ascii="Open Sans" w:hAnsi="Open Sans" w:cs="Open Sans"/>
        </w:rPr>
        <w:t>heruntergeladen werden.</w:t>
      </w:r>
    </w:p>
    <w:p w14:paraId="75290F14" w14:textId="77777777" w:rsidR="00AB7039" w:rsidRDefault="00AB7039">
      <w:pPr>
        <w:spacing w:after="0" w:line="240" w:lineRule="auto"/>
        <w:jc w:val="both"/>
        <w:rPr>
          <w:rFonts w:ascii="Open Sans" w:hAnsi="Open Sans" w:cs="Open Sans"/>
        </w:rPr>
      </w:pPr>
    </w:p>
    <w:p w14:paraId="43345CBD" w14:textId="522B2810" w:rsidR="00F631C9" w:rsidRPr="00F631C9" w:rsidRDefault="00F631C9">
      <w:pPr>
        <w:spacing w:after="0" w:line="240" w:lineRule="auto"/>
        <w:jc w:val="both"/>
        <w:rPr>
          <w:rFonts w:ascii="Open Sans" w:hAnsi="Open Sans" w:cs="Open Sans"/>
          <w:b/>
        </w:rPr>
      </w:pPr>
      <w:r w:rsidRPr="00F631C9">
        <w:rPr>
          <w:rFonts w:ascii="Open Sans" w:hAnsi="Open Sans" w:cs="Open Sans"/>
          <w:b/>
        </w:rPr>
        <w:t>Politisches Instrument für Politikerinnen</w:t>
      </w:r>
      <w:r w:rsidR="0005093C">
        <w:rPr>
          <w:rFonts w:ascii="Open Sans" w:hAnsi="Open Sans" w:cs="Open Sans"/>
          <w:b/>
        </w:rPr>
        <w:t>, Politiker</w:t>
      </w:r>
      <w:r w:rsidRPr="00F631C9">
        <w:rPr>
          <w:rFonts w:ascii="Open Sans" w:hAnsi="Open Sans" w:cs="Open Sans"/>
          <w:b/>
        </w:rPr>
        <w:t xml:space="preserve"> und Engagierte</w:t>
      </w:r>
    </w:p>
    <w:p w14:paraId="4A5CC708" w14:textId="18BE2042" w:rsidR="00A362C1" w:rsidRPr="00F631C9" w:rsidRDefault="00AB7039">
      <w:pPr>
        <w:spacing w:after="0" w:line="240" w:lineRule="auto"/>
        <w:jc w:val="both"/>
        <w:rPr>
          <w:rFonts w:ascii="Open Sans" w:hAnsi="Open Sans" w:cs="Open Sans"/>
        </w:rPr>
      </w:pPr>
      <w:r w:rsidRPr="00F631C9">
        <w:rPr>
          <w:rFonts w:ascii="Open Sans" w:hAnsi="Open Sans" w:cs="Open Sans"/>
        </w:rPr>
        <w:t>Der Werkzeugkasten richtet sich in erster Linie an Politiker</w:t>
      </w:r>
      <w:r w:rsidR="0005093C">
        <w:rPr>
          <w:rFonts w:ascii="Open Sans" w:hAnsi="Open Sans" w:cs="Open Sans"/>
        </w:rPr>
        <w:t>I</w:t>
      </w:r>
      <w:r w:rsidRPr="00F631C9">
        <w:rPr>
          <w:rFonts w:ascii="Open Sans" w:hAnsi="Open Sans" w:cs="Open Sans"/>
        </w:rPr>
        <w:t xml:space="preserve">nnen auf Gemeinde- oder Kantonsebene. </w:t>
      </w:r>
      <w:r w:rsidR="00A362C1" w:rsidRPr="00F631C9">
        <w:rPr>
          <w:rFonts w:ascii="Open Sans" w:hAnsi="Open Sans" w:cs="Open Sans"/>
        </w:rPr>
        <w:t xml:space="preserve">Aber auch andere Personen können davon </w:t>
      </w:r>
      <w:r w:rsidR="0071595F">
        <w:rPr>
          <w:rFonts w:ascii="Open Sans" w:hAnsi="Open Sans" w:cs="Open Sans"/>
        </w:rPr>
        <w:t>G</w:t>
      </w:r>
      <w:r w:rsidR="00A362C1" w:rsidRPr="00F631C9">
        <w:rPr>
          <w:rFonts w:ascii="Open Sans" w:hAnsi="Open Sans" w:cs="Open Sans"/>
        </w:rPr>
        <w:t>ebrauch machen: Sei dies, indem sie einen Menschen mit politischem Amt zu einem Vorstoss überzeug</w:t>
      </w:r>
      <w:r w:rsidR="0005093C">
        <w:rPr>
          <w:rFonts w:ascii="Open Sans" w:hAnsi="Open Sans" w:cs="Open Sans"/>
        </w:rPr>
        <w:t>en</w:t>
      </w:r>
      <w:r w:rsidR="00A362C1" w:rsidRPr="00F631C9">
        <w:rPr>
          <w:rFonts w:ascii="Open Sans" w:hAnsi="Open Sans" w:cs="Open Sans"/>
        </w:rPr>
        <w:t>, oder indem sie selbst aktiv w</w:t>
      </w:r>
      <w:r w:rsidR="0005093C">
        <w:rPr>
          <w:rFonts w:ascii="Open Sans" w:hAnsi="Open Sans" w:cs="Open Sans"/>
        </w:rPr>
        <w:t>erden</w:t>
      </w:r>
      <w:r w:rsidR="00A362C1" w:rsidRPr="00F631C9">
        <w:rPr>
          <w:rFonts w:ascii="Open Sans" w:hAnsi="Open Sans" w:cs="Open Sans"/>
        </w:rPr>
        <w:t xml:space="preserve">. </w:t>
      </w:r>
      <w:r w:rsidR="009B145A" w:rsidRPr="00F631C9">
        <w:rPr>
          <w:rFonts w:ascii="Open Sans" w:hAnsi="Open Sans" w:cs="Open Sans"/>
        </w:rPr>
        <w:t>Wir freuen uns auf zahlreiche Vorstösse, welche uns dem Ziel für eine Schweiz, 100% erneuerbar</w:t>
      </w:r>
      <w:r w:rsidR="0005093C">
        <w:rPr>
          <w:rFonts w:ascii="Open Sans" w:hAnsi="Open Sans" w:cs="Open Sans"/>
        </w:rPr>
        <w:t>,</w:t>
      </w:r>
      <w:r w:rsidR="009B145A" w:rsidRPr="00F631C9">
        <w:rPr>
          <w:rFonts w:ascii="Open Sans" w:hAnsi="Open Sans" w:cs="Open Sans"/>
        </w:rPr>
        <w:t xml:space="preserve"> näherbringen.</w:t>
      </w:r>
    </w:p>
    <w:p w14:paraId="644C61DC" w14:textId="77777777" w:rsidR="009B145A" w:rsidRPr="00F631C9" w:rsidRDefault="009B145A">
      <w:pPr>
        <w:spacing w:after="0" w:line="240" w:lineRule="auto"/>
        <w:jc w:val="both"/>
        <w:rPr>
          <w:rFonts w:ascii="Open Sans" w:hAnsi="Open Sans" w:cs="Open Sans"/>
        </w:rPr>
      </w:pPr>
    </w:p>
    <w:p w14:paraId="61531A99" w14:textId="77777777" w:rsidR="009B145A" w:rsidRPr="00F631C9" w:rsidRDefault="009B145A">
      <w:pPr>
        <w:spacing w:after="0" w:line="240" w:lineRule="auto"/>
        <w:jc w:val="both"/>
        <w:rPr>
          <w:rFonts w:ascii="Open Sans" w:hAnsi="Open Sans" w:cs="Open Sans"/>
          <w:b/>
        </w:rPr>
      </w:pPr>
      <w:r w:rsidRPr="00F631C9">
        <w:rPr>
          <w:rFonts w:ascii="Open Sans" w:hAnsi="Open Sans" w:cs="Open Sans"/>
          <w:b/>
        </w:rPr>
        <w:t>Über VESE</w:t>
      </w:r>
    </w:p>
    <w:p w14:paraId="78275D71" w14:textId="1A3841F4" w:rsidR="001A55A0" w:rsidRPr="00F631C9" w:rsidRDefault="009B145A">
      <w:pPr>
        <w:spacing w:after="0" w:line="240" w:lineRule="auto"/>
        <w:jc w:val="both"/>
        <w:rPr>
          <w:rFonts w:ascii="Open Sans" w:hAnsi="Open Sans" w:cs="Open Sans"/>
        </w:rPr>
      </w:pPr>
      <w:r w:rsidRPr="00F631C9">
        <w:rPr>
          <w:rFonts w:ascii="Open Sans" w:hAnsi="Open Sans" w:cs="Open Sans"/>
        </w:rPr>
        <w:t xml:space="preserve">VESE setzt sich für eine «Schweiz hundert Prozent erneuerbar» </w:t>
      </w:r>
      <w:r w:rsidR="0071595F">
        <w:rPr>
          <w:rFonts w:ascii="Open Sans" w:hAnsi="Open Sans" w:cs="Open Sans"/>
        </w:rPr>
        <w:t>im Rahmen</w:t>
      </w:r>
      <w:r w:rsidR="0071595F" w:rsidRPr="00F631C9">
        <w:rPr>
          <w:rFonts w:ascii="Open Sans" w:hAnsi="Open Sans" w:cs="Open Sans"/>
        </w:rPr>
        <w:t xml:space="preserve"> </w:t>
      </w:r>
      <w:r w:rsidRPr="00F631C9">
        <w:rPr>
          <w:rFonts w:ascii="Open Sans" w:hAnsi="Open Sans" w:cs="Open Sans"/>
        </w:rPr>
        <w:t>einer breit abgestützten Energiewende</w:t>
      </w:r>
      <w:r w:rsidR="0071595F">
        <w:rPr>
          <w:rFonts w:ascii="Open Sans" w:hAnsi="Open Sans" w:cs="Open Sans"/>
        </w:rPr>
        <w:t xml:space="preserve"> ein</w:t>
      </w:r>
      <w:r w:rsidRPr="00F631C9">
        <w:rPr>
          <w:rFonts w:ascii="Open Sans" w:hAnsi="Open Sans" w:cs="Open Sans"/>
        </w:rPr>
        <w:t xml:space="preserve">. Mitglieder von VESE sind Solargenossenschaften sowie private und institutionelle </w:t>
      </w:r>
      <w:r w:rsidR="0071595F">
        <w:rPr>
          <w:rFonts w:ascii="Open Sans" w:hAnsi="Open Sans" w:cs="Open Sans"/>
        </w:rPr>
        <w:t>Betreibende</w:t>
      </w:r>
      <w:r w:rsidR="0071595F" w:rsidRPr="00F631C9">
        <w:rPr>
          <w:rFonts w:ascii="Open Sans" w:hAnsi="Open Sans" w:cs="Open Sans"/>
        </w:rPr>
        <w:t xml:space="preserve"> </w:t>
      </w:r>
      <w:r w:rsidRPr="00F631C9">
        <w:rPr>
          <w:rFonts w:ascii="Open Sans" w:hAnsi="Open Sans" w:cs="Open Sans"/>
        </w:rPr>
        <w:t>von Anlagen für erneuerbare Energieproduktion, vor allem Solaranlagen. Organisiert ist VESE als Fachgruppe der Schweizerischen Vereinigung für Sonnenenergie SSES.</w:t>
      </w:r>
      <w:r w:rsidR="0071595F">
        <w:rPr>
          <w:rFonts w:ascii="Open Sans" w:hAnsi="Open Sans" w:cs="Open Sans"/>
        </w:rPr>
        <w:t xml:space="preserve"> </w:t>
      </w:r>
      <w:r w:rsidR="001A55A0" w:rsidRPr="00F631C9">
        <w:rPr>
          <w:rFonts w:ascii="Open Sans" w:hAnsi="Open Sans" w:cs="Open Sans"/>
        </w:rPr>
        <w:t xml:space="preserve">Weitere Informationen finden Sie auch auf unserer Webseite </w:t>
      </w:r>
      <w:hyperlink r:id="rId8" w:history="1">
        <w:r w:rsidR="006D1E3D">
          <w:rPr>
            <w:rStyle w:val="Hyperlink"/>
            <w:rFonts w:ascii="Open Sans" w:hAnsi="Open Sans" w:cs="Open Sans"/>
          </w:rPr>
          <w:t>https://www.vese.ch</w:t>
        </w:r>
      </w:hyperlink>
      <w:r w:rsidR="001A55A0" w:rsidRPr="00F631C9">
        <w:rPr>
          <w:rFonts w:ascii="Open Sans" w:hAnsi="Open Sans" w:cs="Open Sans"/>
        </w:rPr>
        <w:t>.</w:t>
      </w:r>
    </w:p>
    <w:p w14:paraId="1938BD5A" w14:textId="77777777" w:rsidR="001A55A0" w:rsidRPr="00F631C9" w:rsidRDefault="001A55A0">
      <w:pPr>
        <w:spacing w:after="0" w:line="240" w:lineRule="auto"/>
        <w:jc w:val="both"/>
        <w:rPr>
          <w:rFonts w:ascii="Open Sans" w:hAnsi="Open Sans" w:cs="Open Sans"/>
        </w:rPr>
      </w:pPr>
    </w:p>
    <w:p w14:paraId="30C4DE91" w14:textId="5FA6F947" w:rsidR="009B145A" w:rsidRPr="0005093C" w:rsidRDefault="001A55A0">
      <w:pPr>
        <w:spacing w:after="0" w:line="240" w:lineRule="auto"/>
        <w:jc w:val="both"/>
        <w:rPr>
          <w:rFonts w:ascii="Open Sans" w:hAnsi="Open Sans" w:cs="Open Sans"/>
        </w:rPr>
      </w:pPr>
      <w:r w:rsidRPr="0005093C">
        <w:rPr>
          <w:rFonts w:ascii="Open Sans" w:hAnsi="Open Sans" w:cs="Open Sans"/>
          <w:b/>
        </w:rPr>
        <w:t>Medienkontakt:</w:t>
      </w:r>
      <w:r w:rsidRPr="0005093C">
        <w:rPr>
          <w:rFonts w:ascii="Open Sans" w:hAnsi="Open Sans" w:cs="Open Sans"/>
        </w:rPr>
        <w:t xml:space="preserve"> </w:t>
      </w:r>
      <w:r w:rsidR="0071595F" w:rsidRPr="0005093C">
        <w:rPr>
          <w:rFonts w:ascii="Open Sans" w:hAnsi="Open Sans" w:cs="Open Sans"/>
        </w:rPr>
        <w:t>Walter Sachs, Präsident VESE, 0</w:t>
      </w:r>
      <w:r w:rsidR="0005093C">
        <w:rPr>
          <w:rFonts w:ascii="Open Sans" w:hAnsi="Open Sans" w:cs="Open Sans"/>
        </w:rPr>
        <w:t>76</w:t>
      </w:r>
      <w:r w:rsidR="0071595F" w:rsidRPr="0005093C">
        <w:rPr>
          <w:rFonts w:ascii="Open Sans" w:hAnsi="Open Sans" w:cs="Open Sans"/>
        </w:rPr>
        <w:t xml:space="preserve"> </w:t>
      </w:r>
      <w:r w:rsidR="0005093C">
        <w:rPr>
          <w:rFonts w:ascii="Open Sans" w:hAnsi="Open Sans" w:cs="Open Sans"/>
        </w:rPr>
        <w:t>528 09 36</w:t>
      </w:r>
      <w:r w:rsidR="0071595F" w:rsidRPr="0005093C">
        <w:rPr>
          <w:rFonts w:ascii="Open Sans" w:hAnsi="Open Sans" w:cs="Open Sans"/>
        </w:rPr>
        <w:t xml:space="preserve">, </w:t>
      </w:r>
      <w:hyperlink r:id="rId9" w:history="1">
        <w:r w:rsidR="0071595F" w:rsidRPr="0005093C">
          <w:rPr>
            <w:rStyle w:val="Hyperlink"/>
            <w:rFonts w:ascii="Open Sans" w:hAnsi="Open Sans" w:cs="Open Sans"/>
            <w:color w:val="auto"/>
          </w:rPr>
          <w:t>walter.sachs@vese.ch</w:t>
        </w:r>
      </w:hyperlink>
      <w:r w:rsidR="0071595F" w:rsidRPr="0005093C">
        <w:rPr>
          <w:rFonts w:ascii="Open Sans" w:hAnsi="Open Sans" w:cs="Open Sans"/>
        </w:rPr>
        <w:t xml:space="preserve"> </w:t>
      </w:r>
    </w:p>
    <w:sectPr w:rsidR="009B145A" w:rsidRPr="0005093C" w:rsidSect="009C0C6C">
      <w:headerReference w:type="default" r:id="rId10"/>
      <w:pgSz w:w="11906" w:h="16838"/>
      <w:pgMar w:top="1701" w:right="1134" w:bottom="79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050E" w14:textId="77777777" w:rsidR="00627D9D" w:rsidRDefault="00627D9D" w:rsidP="00395B28">
      <w:pPr>
        <w:spacing w:after="0" w:line="240" w:lineRule="auto"/>
      </w:pPr>
      <w:r>
        <w:separator/>
      </w:r>
    </w:p>
  </w:endnote>
  <w:endnote w:type="continuationSeparator" w:id="0">
    <w:p w14:paraId="4CB93701" w14:textId="77777777" w:rsidR="00627D9D" w:rsidRDefault="00627D9D" w:rsidP="0039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AD3B" w14:textId="77777777" w:rsidR="00627D9D" w:rsidRDefault="00627D9D" w:rsidP="00395B28">
      <w:pPr>
        <w:spacing w:after="0" w:line="240" w:lineRule="auto"/>
      </w:pPr>
      <w:r>
        <w:separator/>
      </w:r>
    </w:p>
  </w:footnote>
  <w:footnote w:type="continuationSeparator" w:id="0">
    <w:p w14:paraId="123DAD3A" w14:textId="77777777" w:rsidR="00627D9D" w:rsidRDefault="00627D9D" w:rsidP="0039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0163" w14:textId="77777777" w:rsidR="00395B28" w:rsidRPr="00395B28" w:rsidRDefault="00395B28" w:rsidP="00395B28">
    <w:pPr>
      <w:tabs>
        <w:tab w:val="center" w:pos="4536"/>
        <w:tab w:val="right" w:pos="9072"/>
      </w:tabs>
      <w:spacing w:before="708" w:after="0" w:line="276" w:lineRule="auto"/>
      <w:rPr>
        <w:rFonts w:ascii="Open Sans" w:eastAsia="Open Sans" w:hAnsi="Open Sans" w:cs="Open Sans"/>
        <w:color w:val="000000"/>
        <w:sz w:val="18"/>
        <w:szCs w:val="18"/>
      </w:rPr>
    </w:pPr>
    <w:r w:rsidRPr="00395B28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D1377ED" wp14:editId="6EECB482">
          <wp:simplePos x="0" y="0"/>
          <wp:positionH relativeFrom="column">
            <wp:posOffset>4855210</wp:posOffset>
          </wp:positionH>
          <wp:positionV relativeFrom="paragraph">
            <wp:posOffset>419100</wp:posOffset>
          </wp:positionV>
          <wp:extent cx="1437005" cy="4991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95B28">
      <w:rPr>
        <w:rFonts w:ascii="Open Sans" w:eastAsia="Open Sans" w:hAnsi="Open Sans" w:cs="Open Sans"/>
        <w:color w:val="004669"/>
        <w:sz w:val="20"/>
        <w:szCs w:val="20"/>
      </w:rPr>
      <w:t xml:space="preserve">VESE </w:t>
    </w:r>
    <w:r>
      <w:rPr>
        <w:rFonts w:ascii="Open Sans" w:eastAsia="Open Sans" w:hAnsi="Open Sans" w:cs="Open Sans"/>
        <w:color w:val="004669"/>
        <w:sz w:val="20"/>
        <w:szCs w:val="20"/>
      </w:rPr>
      <w:t>–</w:t>
    </w:r>
    <w:r w:rsidRPr="00395B28">
      <w:rPr>
        <w:rFonts w:ascii="Open Sans" w:eastAsia="Open Sans" w:hAnsi="Open Sans" w:cs="Open Sans"/>
        <w:color w:val="004669"/>
        <w:sz w:val="20"/>
        <w:szCs w:val="20"/>
      </w:rPr>
      <w:t xml:space="preserve"> Verband unabhängiger Energieerzeuger, eine Fachgruppe der SSES</w:t>
    </w:r>
    <w:r w:rsidRPr="00395B28">
      <w:rPr>
        <w:rFonts w:ascii="Open Sans" w:eastAsia="Open Sans" w:hAnsi="Open Sans" w:cs="Open Sans"/>
        <w:color w:val="004669"/>
      </w:rPr>
      <w:br/>
    </w:r>
    <w:proofErr w:type="spellStart"/>
    <w:r w:rsidRPr="00395B28">
      <w:rPr>
        <w:rFonts w:ascii="Open Sans" w:eastAsia="Open Sans" w:hAnsi="Open Sans" w:cs="Open Sans"/>
        <w:color w:val="004669"/>
        <w:sz w:val="18"/>
        <w:szCs w:val="18"/>
      </w:rPr>
      <w:t>Aarbergergasse</w:t>
    </w:r>
    <w:proofErr w:type="spellEnd"/>
    <w:r w:rsidRPr="00395B28">
      <w:rPr>
        <w:rFonts w:ascii="Open Sans" w:eastAsia="Open Sans" w:hAnsi="Open Sans" w:cs="Open Sans"/>
        <w:color w:val="004669"/>
        <w:sz w:val="18"/>
        <w:szCs w:val="18"/>
      </w:rPr>
      <w:t xml:space="preserve"> 21, 3011 Bern, www.vese.ch, Tel. 031 371 80 00, E-Mail </w:t>
    </w:r>
    <w:hyperlink r:id="rId2">
      <w:r w:rsidRPr="00395B28">
        <w:rPr>
          <w:rFonts w:ascii="Open Sans" w:eastAsia="Open Sans" w:hAnsi="Open Sans" w:cs="Open Sans"/>
          <w:color w:val="004669"/>
          <w:sz w:val="18"/>
          <w:szCs w:val="18"/>
          <w:u w:val="single"/>
        </w:rPr>
        <w:t>info@vese.ch</w:t>
      </w:r>
    </w:hyperlink>
  </w:p>
  <w:p w14:paraId="24162A54" w14:textId="77777777" w:rsidR="00395B28" w:rsidRDefault="00395B28" w:rsidP="00395B28">
    <w:pPr>
      <w:spacing w:after="0" w:line="276" w:lineRule="auto"/>
      <w:rPr>
        <w:rFonts w:ascii="Open Sans" w:hAnsi="Open Sans" w:cs="Open Sans"/>
      </w:rPr>
    </w:pPr>
  </w:p>
  <w:p w14:paraId="016299A2" w14:textId="77777777" w:rsidR="00395B28" w:rsidRPr="00395B28" w:rsidRDefault="00395B28" w:rsidP="00395B28">
    <w:pPr>
      <w:spacing w:after="0" w:line="276" w:lineRule="auto"/>
      <w:rPr>
        <w:rFonts w:ascii="Open Sans" w:hAnsi="Open Sans" w:cs="Open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5C"/>
    <w:rsid w:val="0005093C"/>
    <w:rsid w:val="000B04D0"/>
    <w:rsid w:val="0010495C"/>
    <w:rsid w:val="001A027F"/>
    <w:rsid w:val="001A55A0"/>
    <w:rsid w:val="002130B5"/>
    <w:rsid w:val="002D3A76"/>
    <w:rsid w:val="002E0487"/>
    <w:rsid w:val="003760E4"/>
    <w:rsid w:val="00395B28"/>
    <w:rsid w:val="003E6F85"/>
    <w:rsid w:val="00484387"/>
    <w:rsid w:val="005012F2"/>
    <w:rsid w:val="0059464D"/>
    <w:rsid w:val="005B2469"/>
    <w:rsid w:val="00627D9D"/>
    <w:rsid w:val="00677D20"/>
    <w:rsid w:val="006D1E3D"/>
    <w:rsid w:val="0071595F"/>
    <w:rsid w:val="0089198A"/>
    <w:rsid w:val="009B145A"/>
    <w:rsid w:val="009C0C6C"/>
    <w:rsid w:val="009C1F50"/>
    <w:rsid w:val="00A362C1"/>
    <w:rsid w:val="00A95C97"/>
    <w:rsid w:val="00AB7039"/>
    <w:rsid w:val="00AC6B12"/>
    <w:rsid w:val="00B35483"/>
    <w:rsid w:val="00CD147A"/>
    <w:rsid w:val="00E31DE3"/>
    <w:rsid w:val="00EA06CF"/>
    <w:rsid w:val="00F631C9"/>
    <w:rsid w:val="00F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ACCE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B28"/>
  </w:style>
  <w:style w:type="paragraph" w:styleId="Fuzeile">
    <w:name w:val="footer"/>
    <w:basedOn w:val="Standard"/>
    <w:link w:val="FuzeileZchn"/>
    <w:uiPriority w:val="99"/>
    <w:unhideWhenUsed/>
    <w:rsid w:val="0039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B28"/>
  </w:style>
  <w:style w:type="character" w:styleId="Hyperlink">
    <w:name w:val="Hyperlink"/>
    <w:basedOn w:val="Absatz-Standardschriftart"/>
    <w:uiPriority w:val="99"/>
    <w:unhideWhenUsed/>
    <w:rsid w:val="00395B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B2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1D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1DE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1DE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1D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1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e.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ese.ch/werkzeugkast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tarif.c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walter.sachs@vese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se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2021-08-04T08:29:00Z</dcterms:created>
  <dcterms:modified xsi:type="dcterms:W3CDTF">2021-08-04T08:30:00Z</dcterms:modified>
</cp:coreProperties>
</file>